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1758" w:rsidRPr="00A60289" w:rsidRDefault="00A61758" w:rsidP="00DD5D08">
      <w:pPr>
        <w:overflowPunct/>
        <w:jc w:val="both"/>
        <w:rPr>
          <w:rFonts w:ascii="Times New Roman" w:eastAsia="Times New Roman" w:hAnsi="Times New Roman" w:cs="Times New Roman"/>
          <w:b/>
          <w:kern w:val="0"/>
          <w:sz w:val="22"/>
          <w:szCs w:val="22"/>
          <w:lang w:eastAsia="pt-BR" w:bidi="ar-SA"/>
        </w:rPr>
      </w:pPr>
      <w:r w:rsidRPr="00A60289">
        <w:rPr>
          <w:rFonts w:ascii="Times New Roman" w:eastAsia="Times New Roman" w:hAnsi="Times New Roman" w:cs="Times New Roman"/>
          <w:b/>
          <w:kern w:val="0"/>
          <w:sz w:val="22"/>
          <w:szCs w:val="22"/>
          <w:lang w:eastAsia="pt-BR" w:bidi="ar-SA"/>
        </w:rPr>
        <w:t>PREGÃO PRESENCIAL N° 0</w:t>
      </w:r>
      <w:r w:rsidR="00F3310C">
        <w:rPr>
          <w:rFonts w:ascii="Times New Roman" w:eastAsia="Times New Roman" w:hAnsi="Times New Roman" w:cs="Times New Roman"/>
          <w:b/>
          <w:kern w:val="0"/>
          <w:sz w:val="22"/>
          <w:szCs w:val="22"/>
          <w:lang w:eastAsia="pt-BR" w:bidi="ar-SA"/>
        </w:rPr>
        <w:t>33</w:t>
      </w:r>
      <w:r w:rsidRPr="00A60289">
        <w:rPr>
          <w:rFonts w:ascii="Times New Roman" w:eastAsia="Times New Roman" w:hAnsi="Times New Roman" w:cs="Times New Roman"/>
          <w:b/>
          <w:kern w:val="0"/>
          <w:sz w:val="22"/>
          <w:szCs w:val="22"/>
          <w:lang w:eastAsia="pt-BR" w:bidi="ar-SA"/>
        </w:rPr>
        <w:t>/2019</w:t>
      </w:r>
      <w:r w:rsidR="00EA1110" w:rsidRPr="00A60289">
        <w:rPr>
          <w:rFonts w:ascii="Times New Roman" w:eastAsia="Times New Roman" w:hAnsi="Times New Roman" w:cs="Times New Roman"/>
          <w:b/>
          <w:kern w:val="0"/>
          <w:sz w:val="22"/>
          <w:szCs w:val="22"/>
          <w:lang w:eastAsia="pt-BR" w:bidi="ar-SA"/>
        </w:rPr>
        <w:t xml:space="preserve"> </w:t>
      </w:r>
      <w:r w:rsidRPr="00A60289">
        <w:rPr>
          <w:rFonts w:ascii="Times New Roman" w:eastAsia="Times New Roman" w:hAnsi="Times New Roman" w:cs="Times New Roman"/>
          <w:b/>
          <w:kern w:val="0"/>
          <w:sz w:val="22"/>
          <w:szCs w:val="22"/>
          <w:lang w:eastAsia="pt-BR" w:bidi="ar-SA"/>
        </w:rPr>
        <w:t>REGISTRO DE PREÇOS</w:t>
      </w:r>
    </w:p>
    <w:p w:rsidR="00A61758" w:rsidRPr="00A60289" w:rsidRDefault="00C70040" w:rsidP="00DD5D08">
      <w:pPr>
        <w:pStyle w:val="TableContents"/>
        <w:numPr>
          <w:ilvl w:val="0"/>
          <w:numId w:val="7"/>
        </w:numPr>
        <w:tabs>
          <w:tab w:val="clear" w:pos="432"/>
          <w:tab w:val="num" w:pos="0"/>
          <w:tab w:val="left" w:pos="708"/>
        </w:tabs>
        <w:ind w:left="0" w:firstLine="0"/>
        <w:jc w:val="both"/>
        <w:rPr>
          <w:b/>
          <w:sz w:val="22"/>
          <w:szCs w:val="22"/>
        </w:rPr>
      </w:pPr>
      <w:r w:rsidRPr="00A60289">
        <w:rPr>
          <w:b/>
          <w:spacing w:val="-4"/>
          <w:sz w:val="22"/>
          <w:szCs w:val="22"/>
        </w:rPr>
        <w:t xml:space="preserve">PROCESSO Nº </w:t>
      </w:r>
      <w:r w:rsidR="00505836" w:rsidRPr="00A60289">
        <w:rPr>
          <w:b/>
          <w:spacing w:val="-4"/>
          <w:sz w:val="22"/>
          <w:szCs w:val="22"/>
        </w:rPr>
        <w:t>6559</w:t>
      </w:r>
      <w:r w:rsidRPr="00A60289">
        <w:rPr>
          <w:b/>
          <w:spacing w:val="-4"/>
          <w:sz w:val="22"/>
          <w:szCs w:val="22"/>
        </w:rPr>
        <w:t>/2019</w:t>
      </w:r>
    </w:p>
    <w:p w:rsidR="00C70040" w:rsidRPr="00A60289" w:rsidRDefault="00C70040" w:rsidP="00DD5D08">
      <w:pPr>
        <w:pStyle w:val="TableContents"/>
        <w:numPr>
          <w:ilvl w:val="0"/>
          <w:numId w:val="7"/>
        </w:numPr>
        <w:tabs>
          <w:tab w:val="clear" w:pos="432"/>
          <w:tab w:val="num" w:pos="0"/>
          <w:tab w:val="left" w:pos="708"/>
        </w:tabs>
        <w:ind w:left="0" w:firstLine="0"/>
        <w:jc w:val="both"/>
        <w:rPr>
          <w:b/>
          <w:sz w:val="22"/>
          <w:szCs w:val="22"/>
        </w:rPr>
      </w:pPr>
    </w:p>
    <w:p w:rsidR="00F3310C" w:rsidRPr="00F3310C" w:rsidRDefault="00F3310C" w:rsidP="00F3310C">
      <w:pPr>
        <w:tabs>
          <w:tab w:val="left" w:pos="142"/>
        </w:tabs>
        <w:ind w:right="-1"/>
        <w:jc w:val="both"/>
        <w:rPr>
          <w:b/>
          <w:bCs/>
          <w:sz w:val="22"/>
          <w:szCs w:val="22"/>
        </w:rPr>
      </w:pPr>
      <w:r>
        <w:rPr>
          <w:b/>
          <w:sz w:val="22"/>
          <w:szCs w:val="22"/>
        </w:rPr>
        <w:t>Registro de P</w:t>
      </w:r>
      <w:r w:rsidRPr="00F3310C">
        <w:rPr>
          <w:b/>
          <w:sz w:val="22"/>
          <w:szCs w:val="22"/>
        </w:rPr>
        <w:t>reços para eventual e futura contratação de empresa para aquisição de insumos agrícolas, materiais para estufas e material naval para os pescadores - Programa Troca-Troca, Lei nº 6.708/18 e Decreto nº 204/19.</w:t>
      </w:r>
      <w:r w:rsidRPr="00F3310C">
        <w:rPr>
          <w:b/>
          <w:sz w:val="22"/>
        </w:rPr>
        <w:t xml:space="preserve"> </w:t>
      </w:r>
    </w:p>
    <w:p w:rsidR="00C70040" w:rsidRPr="00A60289" w:rsidRDefault="00C70040" w:rsidP="00F3310C">
      <w:pPr>
        <w:pStyle w:val="Standard"/>
        <w:jc w:val="both"/>
        <w:rPr>
          <w:rFonts w:ascii="Times New Roman" w:hAnsi="Times New Roman" w:cs="Times New Roman"/>
          <w:b/>
          <w:sz w:val="22"/>
          <w:szCs w:val="22"/>
        </w:rPr>
      </w:pPr>
    </w:p>
    <w:p w:rsidR="00A61758" w:rsidRPr="00A60289" w:rsidRDefault="00A61758" w:rsidP="00264E30">
      <w:pPr>
        <w:overflowPunct/>
        <w:jc w:val="center"/>
        <w:rPr>
          <w:rFonts w:ascii="Times New Roman" w:eastAsia="Times New Roman" w:hAnsi="Times New Roman" w:cs="Times New Roman"/>
          <w:b/>
          <w:kern w:val="0"/>
          <w:sz w:val="22"/>
          <w:szCs w:val="22"/>
          <w:lang w:eastAsia="pt-BR" w:bidi="ar-SA"/>
        </w:rPr>
      </w:pPr>
      <w:r w:rsidRPr="00A60289">
        <w:rPr>
          <w:rFonts w:ascii="Times New Roman" w:eastAsia="Times New Roman" w:hAnsi="Times New Roman" w:cs="Times New Roman"/>
          <w:b/>
          <w:kern w:val="0"/>
          <w:sz w:val="22"/>
          <w:szCs w:val="22"/>
          <w:lang w:eastAsia="pt-BR" w:bidi="ar-SA"/>
        </w:rPr>
        <w:t xml:space="preserve">ATA DE REGISTRO DE PREÇOS N.º </w:t>
      </w:r>
      <w:r w:rsidR="00264E30">
        <w:rPr>
          <w:rFonts w:ascii="Times New Roman" w:eastAsia="Times New Roman" w:hAnsi="Times New Roman" w:cs="Times New Roman"/>
          <w:b/>
          <w:kern w:val="0"/>
          <w:sz w:val="22"/>
          <w:szCs w:val="22"/>
          <w:lang w:eastAsia="pt-BR" w:bidi="ar-SA"/>
        </w:rPr>
        <w:t>001/2020</w:t>
      </w:r>
    </w:p>
    <w:p w:rsidR="00B87E32" w:rsidRPr="00A60289" w:rsidRDefault="00B87E32" w:rsidP="00DD5D08">
      <w:pPr>
        <w:overflowPunct/>
        <w:jc w:val="both"/>
        <w:rPr>
          <w:rFonts w:ascii="Times New Roman" w:eastAsia="Times New Roman" w:hAnsi="Times New Roman" w:cs="Times New Roman"/>
          <w:kern w:val="0"/>
          <w:sz w:val="22"/>
          <w:szCs w:val="22"/>
          <w:lang w:eastAsia="pt-BR" w:bidi="ar-SA"/>
        </w:rPr>
      </w:pPr>
    </w:p>
    <w:p w:rsidR="00C17E67" w:rsidRPr="00501DA9" w:rsidRDefault="004925B9" w:rsidP="00F209DB">
      <w:pPr>
        <w:pStyle w:val="Corpodetexto"/>
        <w:jc w:val="both"/>
        <w:rPr>
          <w:sz w:val="22"/>
          <w:szCs w:val="22"/>
        </w:rPr>
      </w:pPr>
      <w:r>
        <w:rPr>
          <w:sz w:val="22"/>
          <w:szCs w:val="22"/>
        </w:rPr>
        <w:t xml:space="preserve">Aos 7(sete) </w:t>
      </w:r>
      <w:r w:rsidR="00C17E67" w:rsidRPr="000E10CC">
        <w:rPr>
          <w:sz w:val="22"/>
          <w:szCs w:val="22"/>
        </w:rPr>
        <w:t xml:space="preserve">dias do mês de </w:t>
      </w:r>
      <w:r>
        <w:rPr>
          <w:sz w:val="22"/>
          <w:szCs w:val="22"/>
        </w:rPr>
        <w:t>janeiro</w:t>
      </w:r>
      <w:r w:rsidR="00C17E67" w:rsidRPr="000E10CC">
        <w:rPr>
          <w:sz w:val="22"/>
          <w:szCs w:val="22"/>
        </w:rPr>
        <w:t xml:space="preserve"> de 20</w:t>
      </w:r>
      <w:r>
        <w:rPr>
          <w:sz w:val="22"/>
          <w:szCs w:val="22"/>
        </w:rPr>
        <w:t>20</w:t>
      </w:r>
      <w:r w:rsidR="00C17E67" w:rsidRPr="000E10CC">
        <w:rPr>
          <w:sz w:val="22"/>
          <w:szCs w:val="22"/>
        </w:rPr>
        <w:t>, nas dependências da Administração Municipal de Jaguarão/RS, sito à Avenida 27 de janeiro, nº 422, bairro Centro, nos termos do art</w:t>
      </w:r>
      <w:r w:rsidR="00C17E67">
        <w:rPr>
          <w:sz w:val="22"/>
          <w:szCs w:val="22"/>
        </w:rPr>
        <w:t>igo</w:t>
      </w:r>
      <w:r w:rsidR="00C17E67" w:rsidRPr="000E10CC">
        <w:rPr>
          <w:sz w:val="22"/>
          <w:szCs w:val="22"/>
        </w:rPr>
        <w:t xml:space="preserve"> 15 da Lei nº 8.666/1993, o Órgão Gerenciador (OG), devidamente designado pela autoridade competente, face a classificação das propostas apresentadas no Pregão </w:t>
      </w:r>
      <w:r w:rsidR="00C17E67">
        <w:rPr>
          <w:sz w:val="22"/>
          <w:szCs w:val="22"/>
        </w:rPr>
        <w:t xml:space="preserve">Presencial </w:t>
      </w:r>
      <w:r w:rsidR="00C17E67" w:rsidRPr="000E10CC">
        <w:rPr>
          <w:sz w:val="22"/>
          <w:szCs w:val="22"/>
        </w:rPr>
        <w:t xml:space="preserve">nº </w:t>
      </w:r>
      <w:r w:rsidR="00C17E67">
        <w:rPr>
          <w:sz w:val="22"/>
          <w:szCs w:val="22"/>
        </w:rPr>
        <w:t>033</w:t>
      </w:r>
      <w:r w:rsidR="00C17E67" w:rsidRPr="000E10CC">
        <w:rPr>
          <w:sz w:val="22"/>
          <w:szCs w:val="22"/>
        </w:rPr>
        <w:t>/201</w:t>
      </w:r>
      <w:r w:rsidR="00C17E67">
        <w:rPr>
          <w:sz w:val="22"/>
          <w:szCs w:val="22"/>
        </w:rPr>
        <w:t>9</w:t>
      </w:r>
      <w:r w:rsidR="00C17E67" w:rsidRPr="000E10CC">
        <w:rPr>
          <w:sz w:val="22"/>
          <w:szCs w:val="22"/>
        </w:rPr>
        <w:t xml:space="preserve">, para REGISTRO DE PREÇOS, por deliberação do Pregoeiro e Equipe de Apoio, homologada em </w:t>
      </w:r>
      <w:r w:rsidR="00920EC0">
        <w:rPr>
          <w:sz w:val="22"/>
          <w:szCs w:val="22"/>
        </w:rPr>
        <w:t>07/01/2020</w:t>
      </w:r>
      <w:r w:rsidR="00C17E67" w:rsidRPr="000E10CC">
        <w:rPr>
          <w:sz w:val="22"/>
          <w:szCs w:val="22"/>
        </w:rPr>
        <w:t xml:space="preserve">, e publicada no </w:t>
      </w:r>
      <w:r w:rsidR="00920EC0">
        <w:rPr>
          <w:sz w:val="22"/>
          <w:szCs w:val="22"/>
        </w:rPr>
        <w:t>Diário Oficial dos Municípios do Estado do Rio Grande do Sul, no dia 20/12/2019</w:t>
      </w:r>
      <w:r w:rsidR="00C17E67" w:rsidRPr="000E10CC">
        <w:rPr>
          <w:sz w:val="22"/>
          <w:szCs w:val="22"/>
        </w:rPr>
        <w:t xml:space="preserve">, resolve REGISTRAR OS PREÇOS das empresas participantes da licitação, por item, observadas as cláusulas estabelecidas no </w:t>
      </w:r>
      <w:r w:rsidR="00C17E67">
        <w:rPr>
          <w:sz w:val="22"/>
          <w:szCs w:val="22"/>
        </w:rPr>
        <w:t>E</w:t>
      </w:r>
      <w:r w:rsidR="00C17E67" w:rsidRPr="000E10CC">
        <w:rPr>
          <w:sz w:val="22"/>
          <w:szCs w:val="22"/>
        </w:rPr>
        <w:t>dital que regeu o certame, conforme a seguir.</w:t>
      </w:r>
    </w:p>
    <w:p w:rsidR="00C17E67" w:rsidRPr="000E10CC" w:rsidRDefault="00C17E67" w:rsidP="00C17E67">
      <w:pPr>
        <w:rPr>
          <w:b/>
          <w:sz w:val="22"/>
          <w:szCs w:val="22"/>
        </w:rPr>
      </w:pPr>
      <w:r w:rsidRPr="000E10CC">
        <w:rPr>
          <w:b/>
          <w:sz w:val="22"/>
          <w:szCs w:val="22"/>
        </w:rPr>
        <w:t>1</w:t>
      </w:r>
      <w:r>
        <w:rPr>
          <w:b/>
          <w:sz w:val="22"/>
          <w:szCs w:val="22"/>
        </w:rPr>
        <w:t xml:space="preserve"> -</w:t>
      </w:r>
      <w:r w:rsidRPr="000E10CC">
        <w:rPr>
          <w:b/>
          <w:sz w:val="22"/>
          <w:szCs w:val="22"/>
        </w:rPr>
        <w:t xml:space="preserve"> </w:t>
      </w:r>
      <w:r>
        <w:rPr>
          <w:b/>
          <w:sz w:val="22"/>
          <w:szCs w:val="22"/>
        </w:rPr>
        <w:t xml:space="preserve">DO </w:t>
      </w:r>
      <w:r w:rsidRPr="000E10CC">
        <w:rPr>
          <w:b/>
          <w:sz w:val="22"/>
          <w:szCs w:val="22"/>
        </w:rPr>
        <w:t>OBJETO</w:t>
      </w:r>
      <w:r>
        <w:rPr>
          <w:b/>
          <w:sz w:val="22"/>
          <w:szCs w:val="22"/>
        </w:rPr>
        <w:t>:</w:t>
      </w:r>
    </w:p>
    <w:p w:rsidR="00C17E67" w:rsidRPr="00631CB7" w:rsidRDefault="00C17E67" w:rsidP="00C17E67">
      <w:pPr>
        <w:jc w:val="both"/>
        <w:rPr>
          <w:sz w:val="22"/>
          <w:szCs w:val="22"/>
        </w:rPr>
      </w:pPr>
      <w:r w:rsidRPr="00124E3E">
        <w:rPr>
          <w:b/>
          <w:sz w:val="22"/>
          <w:szCs w:val="22"/>
        </w:rPr>
        <w:t>1.1</w:t>
      </w:r>
      <w:r>
        <w:rPr>
          <w:sz w:val="22"/>
          <w:szCs w:val="22"/>
        </w:rPr>
        <w:t xml:space="preserve"> -</w:t>
      </w:r>
      <w:r w:rsidRPr="0067650D">
        <w:rPr>
          <w:sz w:val="22"/>
          <w:szCs w:val="22"/>
        </w:rPr>
        <w:t xml:space="preserve"> </w:t>
      </w:r>
      <w:r w:rsidRPr="00124E3E">
        <w:rPr>
          <w:sz w:val="22"/>
          <w:szCs w:val="22"/>
        </w:rPr>
        <w:t>A presente Ata de Registro de Preços tem por finalidade registrar os preços d</w:t>
      </w:r>
      <w:r>
        <w:rPr>
          <w:sz w:val="22"/>
          <w:szCs w:val="22"/>
        </w:rPr>
        <w:t>o</w:t>
      </w:r>
      <w:r w:rsidRPr="00124E3E">
        <w:rPr>
          <w:sz w:val="22"/>
          <w:szCs w:val="22"/>
        </w:rPr>
        <w:t xml:space="preserve">s </w:t>
      </w:r>
      <w:r>
        <w:rPr>
          <w:sz w:val="22"/>
          <w:szCs w:val="22"/>
        </w:rPr>
        <w:t>Materiais/Produtos,</w:t>
      </w:r>
      <w:r w:rsidRPr="00124E3E">
        <w:rPr>
          <w:sz w:val="22"/>
          <w:szCs w:val="22"/>
        </w:rPr>
        <w:t xml:space="preserve"> especificados no Anexo </w:t>
      </w:r>
      <w:r>
        <w:rPr>
          <w:sz w:val="22"/>
          <w:szCs w:val="22"/>
        </w:rPr>
        <w:t>I,</w:t>
      </w:r>
      <w:r w:rsidRPr="00124E3E">
        <w:rPr>
          <w:sz w:val="22"/>
          <w:szCs w:val="22"/>
        </w:rPr>
        <w:t xml:space="preserve"> do Edital de Pregão</w:t>
      </w:r>
      <w:r>
        <w:rPr>
          <w:sz w:val="22"/>
          <w:szCs w:val="22"/>
        </w:rPr>
        <w:t xml:space="preserve"> Presencial</w:t>
      </w:r>
      <w:r w:rsidRPr="00124E3E">
        <w:rPr>
          <w:sz w:val="22"/>
          <w:szCs w:val="22"/>
        </w:rPr>
        <w:t xml:space="preserve"> nº </w:t>
      </w:r>
      <w:r>
        <w:rPr>
          <w:sz w:val="22"/>
          <w:szCs w:val="22"/>
        </w:rPr>
        <w:t>033</w:t>
      </w:r>
      <w:r w:rsidRPr="00124E3E">
        <w:rPr>
          <w:sz w:val="22"/>
          <w:szCs w:val="22"/>
        </w:rPr>
        <w:t>/20</w:t>
      </w:r>
      <w:r>
        <w:rPr>
          <w:sz w:val="22"/>
          <w:szCs w:val="22"/>
        </w:rPr>
        <w:t>19</w:t>
      </w:r>
      <w:r w:rsidRPr="00124E3E">
        <w:rPr>
          <w:sz w:val="22"/>
          <w:szCs w:val="22"/>
        </w:rPr>
        <w:t>, ofertados no certame licitatório, passando a fazer parte integrante dessa Ata.</w:t>
      </w:r>
    </w:p>
    <w:p w:rsidR="00403354" w:rsidRDefault="00403354" w:rsidP="00C17E67">
      <w:pPr>
        <w:jc w:val="both"/>
        <w:rPr>
          <w:b/>
          <w:sz w:val="22"/>
          <w:szCs w:val="22"/>
        </w:rPr>
      </w:pPr>
    </w:p>
    <w:p w:rsidR="00C17E67" w:rsidRPr="00877877" w:rsidRDefault="00C17E67" w:rsidP="00C17E67">
      <w:pPr>
        <w:jc w:val="both"/>
        <w:rPr>
          <w:b/>
          <w:sz w:val="22"/>
          <w:szCs w:val="22"/>
        </w:rPr>
      </w:pPr>
      <w:r w:rsidRPr="00877877">
        <w:rPr>
          <w:b/>
          <w:sz w:val="22"/>
          <w:szCs w:val="22"/>
        </w:rPr>
        <w:t>2</w:t>
      </w:r>
      <w:r>
        <w:rPr>
          <w:b/>
          <w:sz w:val="22"/>
          <w:szCs w:val="22"/>
        </w:rPr>
        <w:t xml:space="preserve"> -</w:t>
      </w:r>
      <w:r w:rsidRPr="00877877">
        <w:rPr>
          <w:b/>
          <w:sz w:val="22"/>
          <w:szCs w:val="22"/>
        </w:rPr>
        <w:t xml:space="preserve"> </w:t>
      </w:r>
      <w:r>
        <w:rPr>
          <w:b/>
          <w:sz w:val="22"/>
          <w:szCs w:val="22"/>
        </w:rPr>
        <w:t xml:space="preserve">DA </w:t>
      </w:r>
      <w:r w:rsidRPr="00877877">
        <w:rPr>
          <w:b/>
          <w:sz w:val="22"/>
          <w:szCs w:val="22"/>
        </w:rPr>
        <w:t>VALIDADE</w:t>
      </w:r>
      <w:r>
        <w:rPr>
          <w:b/>
          <w:sz w:val="22"/>
          <w:szCs w:val="22"/>
        </w:rPr>
        <w:t>:</w:t>
      </w:r>
    </w:p>
    <w:p w:rsidR="00C17E67" w:rsidRPr="00877877" w:rsidRDefault="00C17E67" w:rsidP="00C17E67">
      <w:pPr>
        <w:jc w:val="both"/>
        <w:rPr>
          <w:sz w:val="22"/>
          <w:szCs w:val="22"/>
        </w:rPr>
      </w:pPr>
      <w:r w:rsidRPr="006D3FF1">
        <w:rPr>
          <w:b/>
          <w:sz w:val="22"/>
          <w:szCs w:val="22"/>
        </w:rPr>
        <w:t>2.1</w:t>
      </w:r>
      <w:r w:rsidRPr="00877877">
        <w:rPr>
          <w:sz w:val="22"/>
          <w:szCs w:val="22"/>
        </w:rPr>
        <w:t xml:space="preserve"> </w:t>
      </w:r>
      <w:r>
        <w:rPr>
          <w:sz w:val="22"/>
          <w:szCs w:val="22"/>
        </w:rPr>
        <w:t xml:space="preserve">- </w:t>
      </w:r>
      <w:r w:rsidRPr="00877877">
        <w:rPr>
          <w:sz w:val="22"/>
          <w:szCs w:val="22"/>
        </w:rPr>
        <w:t>O prazo de validade da Ata de Registro de Preços será de 12 (doze) meses, a partir da data de sua assinatura.</w:t>
      </w:r>
    </w:p>
    <w:p w:rsidR="00C17E67" w:rsidRDefault="00C17E67" w:rsidP="00C17E67">
      <w:pPr>
        <w:jc w:val="both"/>
        <w:rPr>
          <w:sz w:val="22"/>
          <w:szCs w:val="22"/>
        </w:rPr>
      </w:pPr>
      <w:r w:rsidRPr="000E1890">
        <w:rPr>
          <w:b/>
          <w:sz w:val="22"/>
          <w:szCs w:val="22"/>
        </w:rPr>
        <w:t>2.2</w:t>
      </w:r>
      <w:r>
        <w:rPr>
          <w:b/>
          <w:sz w:val="22"/>
          <w:szCs w:val="22"/>
        </w:rPr>
        <w:t xml:space="preserve"> -</w:t>
      </w:r>
      <w:r w:rsidRPr="00877877">
        <w:rPr>
          <w:sz w:val="22"/>
          <w:szCs w:val="22"/>
        </w:rPr>
        <w:t xml:space="preserve"> Conforme art</w:t>
      </w:r>
      <w:r>
        <w:rPr>
          <w:sz w:val="22"/>
          <w:szCs w:val="22"/>
        </w:rPr>
        <w:t>igo</w:t>
      </w:r>
      <w:r w:rsidRPr="00877877">
        <w:rPr>
          <w:sz w:val="22"/>
          <w:szCs w:val="22"/>
        </w:rPr>
        <w:t xml:space="preserve"> 15, § 4º, da Lei nº 8.666/1993, </w:t>
      </w:r>
      <w:r>
        <w:rPr>
          <w:sz w:val="22"/>
          <w:szCs w:val="22"/>
        </w:rPr>
        <w:t xml:space="preserve">Decreto Federal nº 7.892/2013, </w:t>
      </w:r>
      <w:r w:rsidRPr="00877877">
        <w:rPr>
          <w:sz w:val="22"/>
          <w:szCs w:val="22"/>
        </w:rPr>
        <w:t>e art</w:t>
      </w:r>
      <w:r>
        <w:rPr>
          <w:sz w:val="22"/>
          <w:szCs w:val="22"/>
        </w:rPr>
        <w:t>igo</w:t>
      </w:r>
      <w:r w:rsidRPr="00877877">
        <w:rPr>
          <w:sz w:val="22"/>
          <w:szCs w:val="22"/>
        </w:rPr>
        <w:t xml:space="preserve"> 5º, do Decreto Municipal nº </w:t>
      </w:r>
      <w:r>
        <w:rPr>
          <w:sz w:val="22"/>
          <w:szCs w:val="22"/>
        </w:rPr>
        <w:t>07</w:t>
      </w:r>
      <w:r w:rsidRPr="00275E3E">
        <w:rPr>
          <w:sz w:val="22"/>
          <w:szCs w:val="22"/>
        </w:rPr>
        <w:t>/20</w:t>
      </w:r>
      <w:r>
        <w:rPr>
          <w:sz w:val="22"/>
          <w:szCs w:val="22"/>
        </w:rPr>
        <w:t>18</w:t>
      </w:r>
      <w:r w:rsidRPr="00275E3E">
        <w:rPr>
          <w:sz w:val="22"/>
          <w:szCs w:val="22"/>
        </w:rPr>
        <w:t xml:space="preserve">, </w:t>
      </w:r>
      <w:r w:rsidRPr="00877877">
        <w:rPr>
          <w:sz w:val="22"/>
          <w:szCs w:val="22"/>
        </w:rPr>
        <w:t>a Administração não está obrigada a realizar compras exclusivamente por intermédio dessa Ata, podendo adotar, para tanto, licitação específica, assegurando-se, todavia, a preferência de fornecimento aos registrados, no caso de igualdade de condições.</w:t>
      </w:r>
    </w:p>
    <w:p w:rsidR="00403354" w:rsidRDefault="00403354" w:rsidP="00C17E67">
      <w:pPr>
        <w:jc w:val="both"/>
        <w:rPr>
          <w:b/>
          <w:sz w:val="22"/>
          <w:szCs w:val="22"/>
        </w:rPr>
      </w:pPr>
    </w:p>
    <w:p w:rsidR="00C17E67" w:rsidRPr="006B1F22" w:rsidRDefault="00C17E67" w:rsidP="00C17E67">
      <w:pPr>
        <w:jc w:val="both"/>
        <w:rPr>
          <w:b/>
          <w:sz w:val="22"/>
          <w:szCs w:val="22"/>
        </w:rPr>
      </w:pPr>
      <w:r w:rsidRPr="006B1F22">
        <w:rPr>
          <w:b/>
          <w:sz w:val="22"/>
          <w:szCs w:val="22"/>
        </w:rPr>
        <w:t>3</w:t>
      </w:r>
      <w:r>
        <w:rPr>
          <w:b/>
          <w:sz w:val="22"/>
          <w:szCs w:val="22"/>
        </w:rPr>
        <w:t xml:space="preserve"> -</w:t>
      </w:r>
      <w:r w:rsidRPr="006B1F22">
        <w:rPr>
          <w:b/>
          <w:sz w:val="22"/>
          <w:szCs w:val="22"/>
        </w:rPr>
        <w:t xml:space="preserve"> </w:t>
      </w:r>
      <w:r>
        <w:rPr>
          <w:b/>
          <w:sz w:val="22"/>
          <w:szCs w:val="22"/>
        </w:rPr>
        <w:t xml:space="preserve">DO </w:t>
      </w:r>
      <w:r w:rsidRPr="006B1F22">
        <w:rPr>
          <w:b/>
          <w:sz w:val="22"/>
          <w:szCs w:val="22"/>
        </w:rPr>
        <w:t>CONTRATO</w:t>
      </w:r>
      <w:r>
        <w:rPr>
          <w:b/>
          <w:sz w:val="22"/>
          <w:szCs w:val="22"/>
        </w:rPr>
        <w:t>:</w:t>
      </w:r>
    </w:p>
    <w:p w:rsidR="00C17E67" w:rsidRPr="00631CB7" w:rsidRDefault="00C17E67" w:rsidP="00C17E67">
      <w:pPr>
        <w:jc w:val="both"/>
        <w:rPr>
          <w:sz w:val="22"/>
          <w:szCs w:val="22"/>
        </w:rPr>
      </w:pPr>
      <w:r w:rsidRPr="00224375">
        <w:rPr>
          <w:b/>
          <w:sz w:val="22"/>
          <w:szCs w:val="22"/>
        </w:rPr>
        <w:t>3.1</w:t>
      </w:r>
      <w:r>
        <w:rPr>
          <w:sz w:val="22"/>
          <w:szCs w:val="22"/>
        </w:rPr>
        <w:t xml:space="preserve"> -</w:t>
      </w:r>
      <w:r w:rsidRPr="006B1F22">
        <w:rPr>
          <w:sz w:val="22"/>
          <w:szCs w:val="22"/>
        </w:rPr>
        <w:t xml:space="preserve"> Para </w:t>
      </w:r>
      <w:r>
        <w:rPr>
          <w:sz w:val="22"/>
          <w:szCs w:val="22"/>
        </w:rPr>
        <w:t>o</w:t>
      </w:r>
      <w:r w:rsidRPr="006B1F22">
        <w:rPr>
          <w:sz w:val="22"/>
          <w:szCs w:val="22"/>
        </w:rPr>
        <w:t xml:space="preserve"> </w:t>
      </w:r>
      <w:r>
        <w:rPr>
          <w:sz w:val="22"/>
          <w:szCs w:val="22"/>
        </w:rPr>
        <w:t>fornecimento</w:t>
      </w:r>
      <w:r w:rsidRPr="006B1F22">
        <w:rPr>
          <w:sz w:val="22"/>
          <w:szCs w:val="22"/>
        </w:rPr>
        <w:t xml:space="preserve"> </w:t>
      </w:r>
      <w:r w:rsidRPr="00124E3E">
        <w:rPr>
          <w:sz w:val="22"/>
          <w:szCs w:val="22"/>
        </w:rPr>
        <w:t>d</w:t>
      </w:r>
      <w:r>
        <w:rPr>
          <w:sz w:val="22"/>
          <w:szCs w:val="22"/>
        </w:rPr>
        <w:t>o</w:t>
      </w:r>
      <w:r w:rsidRPr="00124E3E">
        <w:rPr>
          <w:sz w:val="22"/>
          <w:szCs w:val="22"/>
        </w:rPr>
        <w:t xml:space="preserve">s </w:t>
      </w:r>
      <w:r>
        <w:rPr>
          <w:sz w:val="22"/>
          <w:szCs w:val="22"/>
        </w:rPr>
        <w:t>Materiais/Produtos</w:t>
      </w:r>
      <w:r w:rsidRPr="006B1F22">
        <w:rPr>
          <w:sz w:val="22"/>
          <w:szCs w:val="22"/>
        </w:rPr>
        <w:t xml:space="preserve"> registrados nessa Ata poderão ser celebrados contratos específicos com as licitantes, com posteriores solicitações, conforme item 5.</w:t>
      </w:r>
    </w:p>
    <w:p w:rsidR="00403354" w:rsidRDefault="00403354" w:rsidP="00C17E67">
      <w:pPr>
        <w:jc w:val="both"/>
        <w:rPr>
          <w:b/>
          <w:sz w:val="22"/>
          <w:szCs w:val="22"/>
        </w:rPr>
      </w:pPr>
    </w:p>
    <w:p w:rsidR="00C17E67" w:rsidRPr="00B0345A" w:rsidRDefault="00C17E67" w:rsidP="00C17E67">
      <w:pPr>
        <w:jc w:val="both"/>
        <w:rPr>
          <w:b/>
          <w:sz w:val="22"/>
          <w:szCs w:val="22"/>
        </w:rPr>
      </w:pPr>
      <w:r w:rsidRPr="00B0345A">
        <w:rPr>
          <w:b/>
          <w:sz w:val="22"/>
          <w:szCs w:val="22"/>
        </w:rPr>
        <w:t>4</w:t>
      </w:r>
      <w:r>
        <w:rPr>
          <w:b/>
          <w:sz w:val="22"/>
          <w:szCs w:val="22"/>
        </w:rPr>
        <w:t xml:space="preserve"> -</w:t>
      </w:r>
      <w:r w:rsidRPr="00B0345A">
        <w:rPr>
          <w:b/>
          <w:sz w:val="22"/>
          <w:szCs w:val="22"/>
        </w:rPr>
        <w:t xml:space="preserve"> PREÇOS</w:t>
      </w:r>
      <w:r>
        <w:rPr>
          <w:b/>
          <w:sz w:val="22"/>
          <w:szCs w:val="22"/>
        </w:rPr>
        <w:t>:</w:t>
      </w:r>
    </w:p>
    <w:p w:rsidR="00892F9B" w:rsidRDefault="00C17E67" w:rsidP="00892F9B">
      <w:pPr>
        <w:numPr>
          <w:ilvl w:val="1"/>
          <w:numId w:val="11"/>
        </w:numPr>
        <w:tabs>
          <w:tab w:val="left" w:pos="426"/>
        </w:tabs>
        <w:overflowPunct/>
        <w:ind w:left="0"/>
        <w:jc w:val="both"/>
        <w:rPr>
          <w:rFonts w:ascii="Times New Roman" w:hAnsi="Times New Roman" w:cs="Times New Roman"/>
        </w:rPr>
      </w:pPr>
      <w:r w:rsidRPr="002547DD">
        <w:rPr>
          <w:b/>
          <w:sz w:val="22"/>
          <w:szCs w:val="22"/>
        </w:rPr>
        <w:t>4.1</w:t>
      </w:r>
      <w:r>
        <w:rPr>
          <w:sz w:val="22"/>
          <w:szCs w:val="22"/>
        </w:rPr>
        <w:t xml:space="preserve"> -</w:t>
      </w:r>
      <w:r w:rsidRPr="00C67703">
        <w:rPr>
          <w:sz w:val="22"/>
          <w:szCs w:val="22"/>
        </w:rPr>
        <w:t xml:space="preserve"> </w:t>
      </w:r>
      <w:r w:rsidR="00892F9B" w:rsidRPr="00943764">
        <w:rPr>
          <w:rFonts w:ascii="Times New Roman" w:hAnsi="Times New Roman" w:cs="Times New Roman"/>
        </w:rPr>
        <w:t>Os preços ofertados pelas empresas na licitação serão devidamente registrados</w:t>
      </w:r>
      <w:r w:rsidR="00892F9B">
        <w:rPr>
          <w:rFonts w:ascii="Times New Roman" w:hAnsi="Times New Roman" w:cs="Times New Roman"/>
        </w:rPr>
        <w:t xml:space="preserve">, conforme demonstrativo abaixo </w:t>
      </w:r>
      <w:r w:rsidR="00892F9B" w:rsidRPr="00743CD9">
        <w:rPr>
          <w:rFonts w:ascii="Times New Roman" w:eastAsia="Times New Roman" w:hAnsi="Times New Roman" w:cs="Times New Roman"/>
          <w:lang w:eastAsia="pt-BR"/>
        </w:rPr>
        <w:t xml:space="preserve">e/ou no site </w:t>
      </w:r>
      <w:hyperlink r:id="rId8" w:history="1">
        <w:r w:rsidR="00892F9B" w:rsidRPr="00743CD9">
          <w:rPr>
            <w:rFonts w:ascii="Times New Roman" w:eastAsia="Times New Roman" w:hAnsi="Times New Roman" w:cs="Times New Roman"/>
            <w:color w:val="0000FF"/>
            <w:u w:val="single"/>
            <w:lang w:eastAsia="pt-BR"/>
          </w:rPr>
          <w:t>www.portaldecompraspublicas.com.br</w:t>
        </w:r>
      </w:hyperlink>
      <w:r w:rsidR="00892F9B" w:rsidRPr="00743CD9">
        <w:rPr>
          <w:rFonts w:ascii="Times New Roman" w:eastAsia="Times New Roman" w:hAnsi="Times New Roman" w:cs="Times New Roman"/>
          <w:lang w:eastAsia="pt-BR"/>
        </w:rPr>
        <w:t xml:space="preserve"> (Ata Final)</w:t>
      </w:r>
      <w:r w:rsidR="00892F9B">
        <w:rPr>
          <w:rFonts w:ascii="Times New Roman" w:eastAsia="Times New Roman" w:hAnsi="Times New Roman" w:cs="Times New Roman"/>
          <w:lang w:eastAsia="pt-BR"/>
        </w:rPr>
        <w:t>.</w:t>
      </w:r>
    </w:p>
    <w:p w:rsidR="00F65B41" w:rsidRPr="00A60289" w:rsidRDefault="00F65B41" w:rsidP="00DD5D08">
      <w:pPr>
        <w:jc w:val="both"/>
        <w:rPr>
          <w:rFonts w:ascii="Times New Roman" w:hAnsi="Times New Roman" w:cs="Times New Roman"/>
          <w:sz w:val="22"/>
          <w:szCs w:val="22"/>
        </w:rPr>
      </w:pPr>
    </w:p>
    <w:tbl>
      <w:tblPr>
        <w:tblW w:w="9507" w:type="dxa"/>
        <w:tblLayout w:type="fixed"/>
        <w:tblCellMar>
          <w:left w:w="10" w:type="dxa"/>
          <w:right w:w="10" w:type="dxa"/>
        </w:tblCellMar>
        <w:tblLook w:val="0000" w:firstRow="0" w:lastRow="0" w:firstColumn="0" w:lastColumn="0" w:noHBand="0" w:noVBand="0"/>
      </w:tblPr>
      <w:tblGrid>
        <w:gridCol w:w="2351"/>
        <w:gridCol w:w="592"/>
        <w:gridCol w:w="3585"/>
        <w:gridCol w:w="715"/>
        <w:gridCol w:w="936"/>
        <w:gridCol w:w="1328"/>
      </w:tblGrid>
      <w:tr w:rsidR="00892F9B" w:rsidRPr="00892F9B" w:rsidTr="00892F9B">
        <w:tc>
          <w:tcPr>
            <w:tcW w:w="2351" w:type="dxa"/>
            <w:tcBorders>
              <w:top w:val="single" w:sz="2" w:space="0" w:color="000000"/>
              <w:left w:val="single" w:sz="2" w:space="0" w:color="000000"/>
              <w:bottom w:val="single" w:sz="2" w:space="0" w:color="000000"/>
            </w:tcBorders>
            <w:tcMar>
              <w:top w:w="55" w:type="dxa"/>
              <w:left w:w="56" w:type="dxa"/>
              <w:bottom w:w="55" w:type="dxa"/>
              <w:right w:w="55" w:type="dxa"/>
            </w:tcMar>
          </w:tcPr>
          <w:p w:rsidR="00892F9B" w:rsidRPr="00892F9B" w:rsidRDefault="00892F9B" w:rsidP="00443E7B">
            <w:pPr>
              <w:pStyle w:val="TableContents"/>
              <w:rPr>
                <w:rFonts w:ascii="Times New Roman" w:hAnsi="Times New Roman" w:cs="Times New Roman"/>
                <w:b/>
                <w:bCs/>
                <w:sz w:val="22"/>
                <w:szCs w:val="22"/>
              </w:rPr>
            </w:pPr>
            <w:r w:rsidRPr="00892F9B">
              <w:rPr>
                <w:rFonts w:ascii="Times New Roman" w:hAnsi="Times New Roman" w:cs="Times New Roman"/>
                <w:b/>
                <w:bCs/>
                <w:sz w:val="22"/>
                <w:szCs w:val="22"/>
              </w:rPr>
              <w:t>Fornecedor</w:t>
            </w:r>
          </w:p>
        </w:tc>
        <w:tc>
          <w:tcPr>
            <w:tcW w:w="592" w:type="dxa"/>
            <w:tcBorders>
              <w:top w:val="single" w:sz="2" w:space="0" w:color="000000"/>
              <w:left w:val="single" w:sz="2" w:space="0" w:color="000000"/>
              <w:bottom w:val="single" w:sz="2" w:space="0" w:color="000000"/>
            </w:tcBorders>
            <w:tcMar>
              <w:top w:w="55" w:type="dxa"/>
              <w:left w:w="56" w:type="dxa"/>
              <w:bottom w:w="55" w:type="dxa"/>
              <w:right w:w="55" w:type="dxa"/>
            </w:tcMar>
          </w:tcPr>
          <w:p w:rsidR="00892F9B" w:rsidRPr="00892F9B" w:rsidRDefault="00892F9B" w:rsidP="00443E7B">
            <w:pPr>
              <w:pStyle w:val="TableContents"/>
              <w:rPr>
                <w:rFonts w:ascii="Times New Roman" w:hAnsi="Times New Roman" w:cs="Times New Roman"/>
                <w:b/>
                <w:bCs/>
                <w:sz w:val="22"/>
                <w:szCs w:val="22"/>
              </w:rPr>
            </w:pPr>
            <w:r w:rsidRPr="00892F9B">
              <w:rPr>
                <w:rFonts w:ascii="Times New Roman" w:hAnsi="Times New Roman" w:cs="Times New Roman"/>
                <w:b/>
                <w:bCs/>
                <w:sz w:val="22"/>
                <w:szCs w:val="22"/>
              </w:rPr>
              <w:t>Item</w:t>
            </w:r>
          </w:p>
        </w:tc>
        <w:tc>
          <w:tcPr>
            <w:tcW w:w="3585" w:type="dxa"/>
            <w:tcBorders>
              <w:top w:val="single" w:sz="2" w:space="0" w:color="000000"/>
              <w:left w:val="single" w:sz="2" w:space="0" w:color="000000"/>
              <w:bottom w:val="single" w:sz="2" w:space="0" w:color="000000"/>
            </w:tcBorders>
            <w:tcMar>
              <w:top w:w="55" w:type="dxa"/>
              <w:left w:w="56" w:type="dxa"/>
              <w:bottom w:w="55" w:type="dxa"/>
              <w:right w:w="55" w:type="dxa"/>
            </w:tcMar>
          </w:tcPr>
          <w:p w:rsidR="00892F9B" w:rsidRPr="00892F9B" w:rsidRDefault="00892F9B" w:rsidP="004D018C">
            <w:pPr>
              <w:pStyle w:val="TableContents"/>
              <w:jc w:val="both"/>
              <w:rPr>
                <w:rFonts w:ascii="Times New Roman" w:hAnsi="Times New Roman" w:cs="Times New Roman"/>
                <w:b/>
                <w:bCs/>
                <w:sz w:val="22"/>
                <w:szCs w:val="22"/>
              </w:rPr>
            </w:pPr>
            <w:r w:rsidRPr="00892F9B">
              <w:rPr>
                <w:rFonts w:ascii="Times New Roman" w:hAnsi="Times New Roman" w:cs="Times New Roman"/>
                <w:b/>
                <w:bCs/>
                <w:sz w:val="22"/>
                <w:szCs w:val="22"/>
              </w:rPr>
              <w:t>Descrição</w:t>
            </w:r>
          </w:p>
        </w:tc>
        <w:tc>
          <w:tcPr>
            <w:tcW w:w="715" w:type="dxa"/>
            <w:tcBorders>
              <w:top w:val="single" w:sz="2" w:space="0" w:color="000000"/>
              <w:left w:val="single" w:sz="2" w:space="0" w:color="000000"/>
              <w:bottom w:val="single" w:sz="2" w:space="0" w:color="000000"/>
            </w:tcBorders>
            <w:tcMar>
              <w:top w:w="55" w:type="dxa"/>
              <w:left w:w="56" w:type="dxa"/>
              <w:bottom w:w="55" w:type="dxa"/>
              <w:right w:w="55" w:type="dxa"/>
            </w:tcMar>
          </w:tcPr>
          <w:p w:rsidR="00892F9B" w:rsidRPr="00892F9B" w:rsidRDefault="00892F9B" w:rsidP="00443E7B">
            <w:pPr>
              <w:pStyle w:val="TableContents"/>
              <w:rPr>
                <w:rFonts w:ascii="Times New Roman" w:hAnsi="Times New Roman" w:cs="Times New Roman"/>
                <w:b/>
                <w:bCs/>
                <w:sz w:val="22"/>
                <w:szCs w:val="22"/>
              </w:rPr>
            </w:pPr>
            <w:r w:rsidRPr="00892F9B">
              <w:rPr>
                <w:rFonts w:ascii="Times New Roman" w:hAnsi="Times New Roman" w:cs="Times New Roman"/>
                <w:b/>
                <w:bCs/>
                <w:sz w:val="22"/>
                <w:szCs w:val="22"/>
              </w:rPr>
              <w:t>Un.</w:t>
            </w:r>
          </w:p>
        </w:tc>
        <w:tc>
          <w:tcPr>
            <w:tcW w:w="936" w:type="dxa"/>
            <w:tcBorders>
              <w:top w:val="single" w:sz="2" w:space="0" w:color="000000"/>
              <w:left w:val="single" w:sz="2" w:space="0" w:color="000000"/>
              <w:bottom w:val="single" w:sz="2" w:space="0" w:color="000000"/>
            </w:tcBorders>
            <w:tcMar>
              <w:top w:w="55" w:type="dxa"/>
              <w:left w:w="56" w:type="dxa"/>
              <w:bottom w:w="55" w:type="dxa"/>
              <w:right w:w="55" w:type="dxa"/>
            </w:tcMar>
          </w:tcPr>
          <w:p w:rsidR="00892F9B" w:rsidRPr="00892F9B" w:rsidRDefault="00892F9B" w:rsidP="00443E7B">
            <w:pPr>
              <w:pStyle w:val="TableContents"/>
              <w:rPr>
                <w:rFonts w:ascii="Times New Roman" w:hAnsi="Times New Roman" w:cs="Times New Roman"/>
                <w:b/>
                <w:bCs/>
                <w:sz w:val="22"/>
                <w:szCs w:val="22"/>
              </w:rPr>
            </w:pPr>
            <w:proofErr w:type="spellStart"/>
            <w:r w:rsidRPr="00892F9B">
              <w:rPr>
                <w:rFonts w:ascii="Times New Roman" w:hAnsi="Times New Roman" w:cs="Times New Roman"/>
                <w:b/>
                <w:bCs/>
                <w:sz w:val="22"/>
                <w:szCs w:val="22"/>
              </w:rPr>
              <w:t>Qtd</w:t>
            </w:r>
            <w:proofErr w:type="spellEnd"/>
            <w:r w:rsidRPr="00892F9B">
              <w:rPr>
                <w:rFonts w:ascii="Times New Roman" w:hAnsi="Times New Roman" w:cs="Times New Roman"/>
                <w:b/>
                <w:bCs/>
                <w:sz w:val="22"/>
                <w:szCs w:val="22"/>
              </w:rPr>
              <w:t>.</w:t>
            </w:r>
          </w:p>
        </w:tc>
        <w:tc>
          <w:tcPr>
            <w:tcW w:w="1328" w:type="dxa"/>
            <w:tcBorders>
              <w:top w:val="single" w:sz="2" w:space="0" w:color="000000"/>
              <w:left w:val="single" w:sz="2" w:space="0" w:color="000000"/>
              <w:bottom w:val="single" w:sz="2" w:space="0" w:color="000000"/>
              <w:right w:val="single" w:sz="2" w:space="0" w:color="000000"/>
            </w:tcBorders>
            <w:tcMar>
              <w:top w:w="55" w:type="dxa"/>
              <w:left w:w="56" w:type="dxa"/>
              <w:bottom w:w="55" w:type="dxa"/>
              <w:right w:w="55" w:type="dxa"/>
            </w:tcMar>
          </w:tcPr>
          <w:p w:rsidR="00892F9B" w:rsidRPr="00892F9B" w:rsidRDefault="00892F9B" w:rsidP="00443E7B">
            <w:pPr>
              <w:pStyle w:val="TableContents"/>
              <w:rPr>
                <w:rFonts w:ascii="Times New Roman" w:hAnsi="Times New Roman" w:cs="Times New Roman"/>
                <w:b/>
                <w:bCs/>
                <w:sz w:val="22"/>
                <w:szCs w:val="22"/>
              </w:rPr>
            </w:pPr>
            <w:proofErr w:type="spellStart"/>
            <w:r w:rsidRPr="00892F9B">
              <w:rPr>
                <w:rFonts w:ascii="Times New Roman" w:hAnsi="Times New Roman" w:cs="Times New Roman"/>
                <w:b/>
                <w:bCs/>
                <w:sz w:val="22"/>
                <w:szCs w:val="22"/>
              </w:rPr>
              <w:t>Vl.Uni</w:t>
            </w:r>
            <w:proofErr w:type="spellEnd"/>
            <w:r w:rsidRPr="00892F9B">
              <w:rPr>
                <w:rFonts w:ascii="Times New Roman" w:hAnsi="Times New Roman" w:cs="Times New Roman"/>
                <w:b/>
                <w:bCs/>
                <w:sz w:val="22"/>
                <w:szCs w:val="22"/>
              </w:rPr>
              <w:t>.</w:t>
            </w:r>
          </w:p>
        </w:tc>
      </w:tr>
      <w:tr w:rsidR="00892F9B" w:rsidRPr="00892F9B" w:rsidTr="00892F9B">
        <w:tc>
          <w:tcPr>
            <w:tcW w:w="2351" w:type="dxa"/>
            <w:tcBorders>
              <w:top w:val="single" w:sz="2" w:space="0" w:color="000000"/>
              <w:left w:val="single" w:sz="2" w:space="0" w:color="000000"/>
              <w:bottom w:val="single" w:sz="2" w:space="0" w:color="000000"/>
            </w:tcBorders>
            <w:tcMar>
              <w:top w:w="55" w:type="dxa"/>
              <w:left w:w="56" w:type="dxa"/>
              <w:bottom w:w="55" w:type="dxa"/>
              <w:right w:w="55" w:type="dxa"/>
            </w:tcMar>
          </w:tcPr>
          <w:p w:rsidR="00892F9B" w:rsidRPr="00892F9B" w:rsidRDefault="00892F9B" w:rsidP="00443E7B">
            <w:pPr>
              <w:pStyle w:val="TableContents"/>
              <w:rPr>
                <w:rFonts w:ascii="Times New Roman" w:hAnsi="Times New Roman" w:cs="Times New Roman"/>
                <w:sz w:val="22"/>
                <w:szCs w:val="22"/>
              </w:rPr>
            </w:pPr>
            <w:bookmarkStart w:id="0" w:name="__UnoMark__522_3467164680"/>
            <w:r w:rsidRPr="00892F9B">
              <w:rPr>
                <w:rFonts w:ascii="Times New Roman" w:hAnsi="Times New Roman" w:cs="Times New Roman"/>
                <w:sz w:val="22"/>
                <w:szCs w:val="22"/>
              </w:rPr>
              <w:t>JOSIANE FERREIRA DUARTE</w:t>
            </w:r>
            <w:bookmarkEnd w:id="0"/>
          </w:p>
        </w:tc>
        <w:tc>
          <w:tcPr>
            <w:tcW w:w="592" w:type="dxa"/>
            <w:tcBorders>
              <w:top w:val="single" w:sz="2" w:space="0" w:color="000000"/>
              <w:left w:val="single" w:sz="2" w:space="0" w:color="000000"/>
              <w:bottom w:val="single" w:sz="2" w:space="0" w:color="000000"/>
            </w:tcBorders>
            <w:tcMar>
              <w:top w:w="55" w:type="dxa"/>
              <w:left w:w="56" w:type="dxa"/>
              <w:bottom w:w="55" w:type="dxa"/>
              <w:right w:w="55" w:type="dxa"/>
            </w:tcMar>
          </w:tcPr>
          <w:p w:rsidR="00892F9B" w:rsidRPr="00892F9B" w:rsidRDefault="00892F9B" w:rsidP="00443E7B">
            <w:pPr>
              <w:pStyle w:val="TableContents"/>
              <w:rPr>
                <w:rFonts w:ascii="Times New Roman" w:hAnsi="Times New Roman" w:cs="Times New Roman"/>
                <w:sz w:val="22"/>
                <w:szCs w:val="22"/>
              </w:rPr>
            </w:pPr>
            <w:bookmarkStart w:id="1" w:name="__UnoMark__524_3467164680"/>
            <w:r w:rsidRPr="00892F9B">
              <w:rPr>
                <w:rFonts w:ascii="Times New Roman" w:hAnsi="Times New Roman" w:cs="Times New Roman"/>
                <w:sz w:val="22"/>
                <w:szCs w:val="22"/>
              </w:rPr>
              <w:t>1</w:t>
            </w:r>
            <w:bookmarkEnd w:id="1"/>
          </w:p>
        </w:tc>
        <w:tc>
          <w:tcPr>
            <w:tcW w:w="3585" w:type="dxa"/>
            <w:tcBorders>
              <w:top w:val="single" w:sz="2" w:space="0" w:color="000000"/>
              <w:left w:val="single" w:sz="2" w:space="0" w:color="000000"/>
              <w:bottom w:val="single" w:sz="2" w:space="0" w:color="000000"/>
            </w:tcBorders>
            <w:tcMar>
              <w:top w:w="55" w:type="dxa"/>
              <w:left w:w="56" w:type="dxa"/>
              <w:bottom w:w="55" w:type="dxa"/>
              <w:right w:w="55" w:type="dxa"/>
            </w:tcMar>
          </w:tcPr>
          <w:p w:rsidR="00892F9B" w:rsidRPr="00892F9B" w:rsidRDefault="00892F9B" w:rsidP="004D018C">
            <w:pPr>
              <w:pStyle w:val="TableContents"/>
              <w:jc w:val="both"/>
              <w:rPr>
                <w:rFonts w:ascii="Times New Roman" w:hAnsi="Times New Roman" w:cs="Times New Roman"/>
                <w:sz w:val="22"/>
                <w:szCs w:val="22"/>
              </w:rPr>
            </w:pPr>
            <w:bookmarkStart w:id="2" w:name="__UnoMark__525_3467164680"/>
            <w:r w:rsidRPr="00892F9B">
              <w:rPr>
                <w:rFonts w:ascii="Times New Roman" w:hAnsi="Times New Roman" w:cs="Times New Roman"/>
                <w:sz w:val="22"/>
                <w:szCs w:val="22"/>
              </w:rPr>
              <w:t>Adubo Orgânico, NPK - 5-30-15, embalagem padronizada de 50 kg</w:t>
            </w:r>
            <w:bookmarkEnd w:id="2"/>
          </w:p>
        </w:tc>
        <w:tc>
          <w:tcPr>
            <w:tcW w:w="715" w:type="dxa"/>
            <w:tcBorders>
              <w:top w:val="single" w:sz="2" w:space="0" w:color="000000"/>
              <w:left w:val="single" w:sz="2" w:space="0" w:color="000000"/>
              <w:bottom w:val="single" w:sz="2" w:space="0" w:color="000000"/>
            </w:tcBorders>
            <w:tcMar>
              <w:top w:w="55" w:type="dxa"/>
              <w:left w:w="56" w:type="dxa"/>
              <w:bottom w:w="55" w:type="dxa"/>
              <w:right w:w="55" w:type="dxa"/>
            </w:tcMar>
          </w:tcPr>
          <w:p w:rsidR="00892F9B" w:rsidRPr="00892F9B" w:rsidRDefault="00892F9B" w:rsidP="00443E7B">
            <w:pPr>
              <w:pStyle w:val="TableContents"/>
              <w:rPr>
                <w:rFonts w:ascii="Times New Roman" w:hAnsi="Times New Roman" w:cs="Times New Roman"/>
                <w:sz w:val="22"/>
                <w:szCs w:val="22"/>
              </w:rPr>
            </w:pPr>
            <w:bookmarkStart w:id="3" w:name="__UnoMark__526_3467164680"/>
            <w:r w:rsidRPr="00892F9B">
              <w:rPr>
                <w:rFonts w:ascii="Times New Roman" w:hAnsi="Times New Roman" w:cs="Times New Roman"/>
                <w:sz w:val="22"/>
                <w:szCs w:val="22"/>
              </w:rPr>
              <w:t>SC</w:t>
            </w:r>
            <w:bookmarkEnd w:id="3"/>
          </w:p>
        </w:tc>
        <w:tc>
          <w:tcPr>
            <w:tcW w:w="936" w:type="dxa"/>
            <w:tcBorders>
              <w:top w:val="single" w:sz="2" w:space="0" w:color="000000"/>
              <w:left w:val="single" w:sz="2" w:space="0" w:color="000000"/>
              <w:bottom w:val="single" w:sz="2" w:space="0" w:color="000000"/>
            </w:tcBorders>
            <w:tcMar>
              <w:top w:w="55" w:type="dxa"/>
              <w:left w:w="56" w:type="dxa"/>
              <w:bottom w:w="55" w:type="dxa"/>
              <w:right w:w="55" w:type="dxa"/>
            </w:tcMar>
          </w:tcPr>
          <w:p w:rsidR="00892F9B" w:rsidRPr="00892F9B" w:rsidRDefault="00892F9B" w:rsidP="00443E7B">
            <w:pPr>
              <w:pStyle w:val="TableContents"/>
              <w:rPr>
                <w:rFonts w:ascii="Times New Roman" w:hAnsi="Times New Roman" w:cs="Times New Roman"/>
                <w:sz w:val="22"/>
                <w:szCs w:val="22"/>
              </w:rPr>
            </w:pPr>
            <w:bookmarkStart w:id="4" w:name="__UnoMark__527_3467164680"/>
            <w:r w:rsidRPr="00892F9B">
              <w:rPr>
                <w:rFonts w:ascii="Times New Roman" w:hAnsi="Times New Roman" w:cs="Times New Roman"/>
                <w:sz w:val="22"/>
                <w:szCs w:val="22"/>
              </w:rPr>
              <w:t>200,0</w:t>
            </w:r>
            <w:bookmarkEnd w:id="4"/>
          </w:p>
        </w:tc>
        <w:tc>
          <w:tcPr>
            <w:tcW w:w="1328" w:type="dxa"/>
            <w:tcBorders>
              <w:top w:val="single" w:sz="2" w:space="0" w:color="000000"/>
              <w:left w:val="single" w:sz="2" w:space="0" w:color="000000"/>
              <w:bottom w:val="single" w:sz="2" w:space="0" w:color="000000"/>
              <w:right w:val="single" w:sz="2" w:space="0" w:color="000000"/>
            </w:tcBorders>
            <w:tcMar>
              <w:top w:w="55" w:type="dxa"/>
              <w:left w:w="56" w:type="dxa"/>
              <w:bottom w:w="55" w:type="dxa"/>
              <w:right w:w="55" w:type="dxa"/>
            </w:tcMar>
          </w:tcPr>
          <w:p w:rsidR="00892F9B" w:rsidRPr="00892F9B" w:rsidRDefault="00892F9B" w:rsidP="00443E7B">
            <w:pPr>
              <w:pStyle w:val="TableContents"/>
              <w:rPr>
                <w:rFonts w:ascii="Times New Roman" w:hAnsi="Times New Roman" w:cs="Times New Roman"/>
                <w:sz w:val="22"/>
                <w:szCs w:val="22"/>
              </w:rPr>
            </w:pPr>
            <w:bookmarkStart w:id="5" w:name="__UnoMark__533_3467164680"/>
            <w:r w:rsidRPr="00892F9B">
              <w:rPr>
                <w:rFonts w:ascii="Times New Roman" w:hAnsi="Times New Roman" w:cs="Times New Roman"/>
                <w:sz w:val="22"/>
                <w:szCs w:val="22"/>
              </w:rPr>
              <w:t>85,00</w:t>
            </w:r>
            <w:bookmarkEnd w:id="5"/>
          </w:p>
        </w:tc>
      </w:tr>
      <w:tr w:rsidR="00892F9B" w:rsidRPr="00892F9B" w:rsidTr="00892F9B">
        <w:tc>
          <w:tcPr>
            <w:tcW w:w="2351" w:type="dxa"/>
            <w:tcBorders>
              <w:left w:val="single" w:sz="2" w:space="0" w:color="000000"/>
              <w:bottom w:val="single" w:sz="2" w:space="0" w:color="000000"/>
            </w:tcBorders>
            <w:tcMar>
              <w:top w:w="55" w:type="dxa"/>
              <w:left w:w="56" w:type="dxa"/>
              <w:bottom w:w="55" w:type="dxa"/>
              <w:right w:w="55" w:type="dxa"/>
            </w:tcMar>
          </w:tcPr>
          <w:p w:rsidR="00892F9B" w:rsidRPr="00892F9B" w:rsidRDefault="00892F9B" w:rsidP="00443E7B">
            <w:pPr>
              <w:pStyle w:val="TableContents"/>
              <w:rPr>
                <w:rFonts w:ascii="Times New Roman" w:hAnsi="Times New Roman" w:cs="Times New Roman"/>
                <w:sz w:val="22"/>
                <w:szCs w:val="22"/>
              </w:rPr>
            </w:pPr>
            <w:r w:rsidRPr="00892F9B">
              <w:rPr>
                <w:rFonts w:ascii="Times New Roman" w:hAnsi="Times New Roman" w:cs="Times New Roman"/>
                <w:sz w:val="22"/>
                <w:szCs w:val="22"/>
              </w:rPr>
              <w:t>JOSIANE FERREIRA DUARTE</w:t>
            </w:r>
          </w:p>
        </w:tc>
        <w:tc>
          <w:tcPr>
            <w:tcW w:w="592" w:type="dxa"/>
            <w:tcBorders>
              <w:left w:val="single" w:sz="2" w:space="0" w:color="000000"/>
              <w:bottom w:val="single" w:sz="2" w:space="0" w:color="000000"/>
            </w:tcBorders>
            <w:tcMar>
              <w:top w:w="55" w:type="dxa"/>
              <w:left w:w="56" w:type="dxa"/>
              <w:bottom w:w="55" w:type="dxa"/>
              <w:right w:w="55" w:type="dxa"/>
            </w:tcMar>
          </w:tcPr>
          <w:p w:rsidR="00892F9B" w:rsidRPr="00892F9B" w:rsidRDefault="00892F9B" w:rsidP="00443E7B">
            <w:pPr>
              <w:pStyle w:val="TableContents"/>
              <w:rPr>
                <w:rFonts w:ascii="Times New Roman" w:hAnsi="Times New Roman" w:cs="Times New Roman"/>
                <w:sz w:val="22"/>
                <w:szCs w:val="22"/>
              </w:rPr>
            </w:pPr>
            <w:r w:rsidRPr="00892F9B">
              <w:rPr>
                <w:rFonts w:ascii="Times New Roman" w:hAnsi="Times New Roman" w:cs="Times New Roman"/>
                <w:sz w:val="22"/>
                <w:szCs w:val="22"/>
              </w:rPr>
              <w:t>2</w:t>
            </w:r>
          </w:p>
        </w:tc>
        <w:tc>
          <w:tcPr>
            <w:tcW w:w="3585" w:type="dxa"/>
            <w:tcBorders>
              <w:left w:val="single" w:sz="2" w:space="0" w:color="000000"/>
              <w:bottom w:val="single" w:sz="2" w:space="0" w:color="000000"/>
            </w:tcBorders>
            <w:tcMar>
              <w:top w:w="55" w:type="dxa"/>
              <w:left w:w="56" w:type="dxa"/>
              <w:bottom w:w="55" w:type="dxa"/>
              <w:right w:w="55" w:type="dxa"/>
            </w:tcMar>
          </w:tcPr>
          <w:p w:rsidR="00892F9B" w:rsidRPr="00892F9B" w:rsidRDefault="00892F9B" w:rsidP="004D018C">
            <w:pPr>
              <w:pStyle w:val="TableContents"/>
              <w:jc w:val="both"/>
              <w:rPr>
                <w:rFonts w:ascii="Times New Roman" w:hAnsi="Times New Roman" w:cs="Times New Roman"/>
                <w:sz w:val="22"/>
                <w:szCs w:val="22"/>
              </w:rPr>
            </w:pPr>
            <w:proofErr w:type="spellStart"/>
            <w:r w:rsidRPr="00892F9B">
              <w:rPr>
                <w:rFonts w:ascii="Times New Roman" w:hAnsi="Times New Roman" w:cs="Times New Roman"/>
                <w:sz w:val="22"/>
                <w:szCs w:val="22"/>
              </w:rPr>
              <w:t>Uréia</w:t>
            </w:r>
            <w:proofErr w:type="spellEnd"/>
            <w:r w:rsidRPr="00892F9B">
              <w:rPr>
                <w:rFonts w:ascii="Times New Roman" w:hAnsi="Times New Roman" w:cs="Times New Roman"/>
                <w:sz w:val="22"/>
                <w:szCs w:val="22"/>
              </w:rPr>
              <w:t xml:space="preserve"> 46-0-0 (NPK), natureza física granulada, em embalagem padronizada de 50kg;</w:t>
            </w:r>
          </w:p>
        </w:tc>
        <w:tc>
          <w:tcPr>
            <w:tcW w:w="715" w:type="dxa"/>
            <w:tcBorders>
              <w:left w:val="single" w:sz="2" w:space="0" w:color="000000"/>
              <w:bottom w:val="single" w:sz="2" w:space="0" w:color="000000"/>
            </w:tcBorders>
            <w:tcMar>
              <w:top w:w="55" w:type="dxa"/>
              <w:left w:w="56" w:type="dxa"/>
              <w:bottom w:w="55" w:type="dxa"/>
              <w:right w:w="55" w:type="dxa"/>
            </w:tcMar>
          </w:tcPr>
          <w:p w:rsidR="00892F9B" w:rsidRPr="00892F9B" w:rsidRDefault="00892F9B" w:rsidP="00443E7B">
            <w:pPr>
              <w:pStyle w:val="TableContents"/>
              <w:rPr>
                <w:rFonts w:ascii="Times New Roman" w:hAnsi="Times New Roman" w:cs="Times New Roman"/>
                <w:sz w:val="22"/>
                <w:szCs w:val="22"/>
              </w:rPr>
            </w:pPr>
            <w:r w:rsidRPr="00892F9B">
              <w:rPr>
                <w:rFonts w:ascii="Times New Roman" w:hAnsi="Times New Roman" w:cs="Times New Roman"/>
                <w:sz w:val="22"/>
                <w:szCs w:val="22"/>
              </w:rPr>
              <w:t>SC</w:t>
            </w:r>
          </w:p>
        </w:tc>
        <w:tc>
          <w:tcPr>
            <w:tcW w:w="936" w:type="dxa"/>
            <w:tcBorders>
              <w:left w:val="single" w:sz="2" w:space="0" w:color="000000"/>
              <w:bottom w:val="single" w:sz="2" w:space="0" w:color="000000"/>
            </w:tcBorders>
            <w:tcMar>
              <w:top w:w="55" w:type="dxa"/>
              <w:left w:w="56" w:type="dxa"/>
              <w:bottom w:w="55" w:type="dxa"/>
              <w:right w:w="55" w:type="dxa"/>
            </w:tcMar>
          </w:tcPr>
          <w:p w:rsidR="00892F9B" w:rsidRPr="00892F9B" w:rsidRDefault="00892F9B" w:rsidP="00443E7B">
            <w:pPr>
              <w:pStyle w:val="TableContents"/>
              <w:rPr>
                <w:rFonts w:ascii="Times New Roman" w:hAnsi="Times New Roman" w:cs="Times New Roman"/>
                <w:sz w:val="22"/>
                <w:szCs w:val="22"/>
              </w:rPr>
            </w:pPr>
            <w:r w:rsidRPr="00892F9B">
              <w:rPr>
                <w:rFonts w:ascii="Times New Roman" w:hAnsi="Times New Roman" w:cs="Times New Roman"/>
                <w:sz w:val="22"/>
                <w:szCs w:val="22"/>
              </w:rPr>
              <w:t>200,0</w:t>
            </w:r>
          </w:p>
        </w:tc>
        <w:tc>
          <w:tcPr>
            <w:tcW w:w="1328" w:type="dxa"/>
            <w:tcBorders>
              <w:left w:val="single" w:sz="2" w:space="0" w:color="000000"/>
              <w:bottom w:val="single" w:sz="2" w:space="0" w:color="000000"/>
              <w:right w:val="single" w:sz="2" w:space="0" w:color="000000"/>
            </w:tcBorders>
            <w:tcMar>
              <w:top w:w="55" w:type="dxa"/>
              <w:left w:w="56" w:type="dxa"/>
              <w:bottom w:w="55" w:type="dxa"/>
              <w:right w:w="55" w:type="dxa"/>
            </w:tcMar>
          </w:tcPr>
          <w:p w:rsidR="00892F9B" w:rsidRPr="00892F9B" w:rsidRDefault="00892F9B" w:rsidP="00443E7B">
            <w:pPr>
              <w:pStyle w:val="TableContents"/>
              <w:rPr>
                <w:rFonts w:ascii="Times New Roman" w:hAnsi="Times New Roman" w:cs="Times New Roman"/>
                <w:sz w:val="22"/>
                <w:szCs w:val="22"/>
              </w:rPr>
            </w:pPr>
            <w:r w:rsidRPr="00892F9B">
              <w:rPr>
                <w:rFonts w:ascii="Times New Roman" w:hAnsi="Times New Roman" w:cs="Times New Roman"/>
                <w:sz w:val="22"/>
                <w:szCs w:val="22"/>
              </w:rPr>
              <w:t>85,00</w:t>
            </w:r>
          </w:p>
        </w:tc>
      </w:tr>
      <w:tr w:rsidR="00892F9B" w:rsidRPr="00892F9B" w:rsidTr="00892F9B">
        <w:tc>
          <w:tcPr>
            <w:tcW w:w="2351" w:type="dxa"/>
            <w:tcBorders>
              <w:left w:val="single" w:sz="2" w:space="0" w:color="000000"/>
              <w:bottom w:val="single" w:sz="2" w:space="0" w:color="000000"/>
            </w:tcBorders>
            <w:tcMar>
              <w:top w:w="55" w:type="dxa"/>
              <w:left w:w="56" w:type="dxa"/>
              <w:bottom w:w="55" w:type="dxa"/>
              <w:right w:w="55" w:type="dxa"/>
            </w:tcMar>
          </w:tcPr>
          <w:p w:rsidR="00892F9B" w:rsidRPr="00892F9B" w:rsidRDefault="00892F9B" w:rsidP="00443E7B">
            <w:pPr>
              <w:pStyle w:val="TableContents"/>
              <w:rPr>
                <w:rFonts w:ascii="Times New Roman" w:hAnsi="Times New Roman" w:cs="Times New Roman"/>
                <w:sz w:val="22"/>
                <w:szCs w:val="22"/>
              </w:rPr>
            </w:pPr>
            <w:r w:rsidRPr="00892F9B">
              <w:rPr>
                <w:rFonts w:ascii="Times New Roman" w:hAnsi="Times New Roman" w:cs="Times New Roman"/>
                <w:sz w:val="22"/>
                <w:szCs w:val="22"/>
              </w:rPr>
              <w:t>JOSIANE FERREIRA DUARTE</w:t>
            </w:r>
          </w:p>
        </w:tc>
        <w:tc>
          <w:tcPr>
            <w:tcW w:w="592" w:type="dxa"/>
            <w:tcBorders>
              <w:left w:val="single" w:sz="2" w:space="0" w:color="000000"/>
              <w:bottom w:val="single" w:sz="2" w:space="0" w:color="000000"/>
            </w:tcBorders>
            <w:tcMar>
              <w:top w:w="55" w:type="dxa"/>
              <w:left w:w="56" w:type="dxa"/>
              <w:bottom w:w="55" w:type="dxa"/>
              <w:right w:w="55" w:type="dxa"/>
            </w:tcMar>
          </w:tcPr>
          <w:p w:rsidR="00892F9B" w:rsidRPr="00892F9B" w:rsidRDefault="00892F9B" w:rsidP="00443E7B">
            <w:pPr>
              <w:pStyle w:val="TableContents"/>
              <w:rPr>
                <w:rFonts w:ascii="Times New Roman" w:hAnsi="Times New Roman" w:cs="Times New Roman"/>
                <w:sz w:val="22"/>
                <w:szCs w:val="22"/>
              </w:rPr>
            </w:pPr>
            <w:r w:rsidRPr="00892F9B">
              <w:rPr>
                <w:rFonts w:ascii="Times New Roman" w:hAnsi="Times New Roman" w:cs="Times New Roman"/>
                <w:sz w:val="22"/>
                <w:szCs w:val="22"/>
              </w:rPr>
              <w:t>3</w:t>
            </w:r>
          </w:p>
        </w:tc>
        <w:tc>
          <w:tcPr>
            <w:tcW w:w="3585" w:type="dxa"/>
            <w:tcBorders>
              <w:left w:val="single" w:sz="2" w:space="0" w:color="000000"/>
              <w:bottom w:val="single" w:sz="2" w:space="0" w:color="000000"/>
            </w:tcBorders>
            <w:tcMar>
              <w:top w:w="55" w:type="dxa"/>
              <w:left w:w="56" w:type="dxa"/>
              <w:bottom w:w="55" w:type="dxa"/>
              <w:right w:w="55" w:type="dxa"/>
            </w:tcMar>
          </w:tcPr>
          <w:p w:rsidR="00892F9B" w:rsidRPr="00892F9B" w:rsidRDefault="00892F9B" w:rsidP="004D018C">
            <w:pPr>
              <w:pStyle w:val="TableContents"/>
              <w:jc w:val="both"/>
              <w:rPr>
                <w:rFonts w:ascii="Times New Roman" w:hAnsi="Times New Roman" w:cs="Times New Roman"/>
                <w:sz w:val="22"/>
                <w:szCs w:val="22"/>
              </w:rPr>
            </w:pPr>
            <w:r w:rsidRPr="00892F9B">
              <w:rPr>
                <w:rFonts w:ascii="Times New Roman" w:hAnsi="Times New Roman" w:cs="Times New Roman"/>
                <w:sz w:val="22"/>
                <w:szCs w:val="22"/>
              </w:rPr>
              <w:t xml:space="preserve">Calcário </w:t>
            </w:r>
            <w:proofErr w:type="spellStart"/>
            <w:r w:rsidRPr="00892F9B">
              <w:rPr>
                <w:rFonts w:ascii="Times New Roman" w:hAnsi="Times New Roman" w:cs="Times New Roman"/>
                <w:sz w:val="22"/>
                <w:szCs w:val="22"/>
              </w:rPr>
              <w:t>dolomítico</w:t>
            </w:r>
            <w:proofErr w:type="spellEnd"/>
            <w:r w:rsidRPr="00892F9B">
              <w:rPr>
                <w:rFonts w:ascii="Times New Roman" w:hAnsi="Times New Roman" w:cs="Times New Roman"/>
                <w:sz w:val="22"/>
                <w:szCs w:val="22"/>
              </w:rPr>
              <w:t xml:space="preserve"> com PRTN no mínimo de 70%, em embalagem de Bags de 01 tonelada;</w:t>
            </w:r>
          </w:p>
        </w:tc>
        <w:tc>
          <w:tcPr>
            <w:tcW w:w="715" w:type="dxa"/>
            <w:tcBorders>
              <w:left w:val="single" w:sz="2" w:space="0" w:color="000000"/>
              <w:bottom w:val="single" w:sz="2" w:space="0" w:color="000000"/>
            </w:tcBorders>
            <w:tcMar>
              <w:top w:w="55" w:type="dxa"/>
              <w:left w:w="56" w:type="dxa"/>
              <w:bottom w:w="55" w:type="dxa"/>
              <w:right w:w="55" w:type="dxa"/>
            </w:tcMar>
          </w:tcPr>
          <w:p w:rsidR="00892F9B" w:rsidRPr="00892F9B" w:rsidRDefault="00892F9B" w:rsidP="00443E7B">
            <w:pPr>
              <w:pStyle w:val="TableContents"/>
              <w:rPr>
                <w:rFonts w:ascii="Times New Roman" w:hAnsi="Times New Roman" w:cs="Times New Roman"/>
                <w:sz w:val="22"/>
                <w:szCs w:val="22"/>
              </w:rPr>
            </w:pPr>
            <w:r w:rsidRPr="00892F9B">
              <w:rPr>
                <w:rFonts w:ascii="Times New Roman" w:hAnsi="Times New Roman" w:cs="Times New Roman"/>
                <w:sz w:val="22"/>
                <w:szCs w:val="22"/>
              </w:rPr>
              <w:t>T</w:t>
            </w:r>
          </w:p>
        </w:tc>
        <w:tc>
          <w:tcPr>
            <w:tcW w:w="936" w:type="dxa"/>
            <w:tcBorders>
              <w:left w:val="single" w:sz="2" w:space="0" w:color="000000"/>
              <w:bottom w:val="single" w:sz="2" w:space="0" w:color="000000"/>
            </w:tcBorders>
            <w:tcMar>
              <w:top w:w="55" w:type="dxa"/>
              <w:left w:w="56" w:type="dxa"/>
              <w:bottom w:w="55" w:type="dxa"/>
              <w:right w:w="55" w:type="dxa"/>
            </w:tcMar>
          </w:tcPr>
          <w:p w:rsidR="00892F9B" w:rsidRPr="00892F9B" w:rsidRDefault="00892F9B" w:rsidP="00443E7B">
            <w:pPr>
              <w:pStyle w:val="TableContents"/>
              <w:rPr>
                <w:rFonts w:ascii="Times New Roman" w:hAnsi="Times New Roman" w:cs="Times New Roman"/>
                <w:sz w:val="22"/>
                <w:szCs w:val="22"/>
              </w:rPr>
            </w:pPr>
            <w:r w:rsidRPr="00892F9B">
              <w:rPr>
                <w:rFonts w:ascii="Times New Roman" w:hAnsi="Times New Roman" w:cs="Times New Roman"/>
                <w:sz w:val="22"/>
                <w:szCs w:val="22"/>
              </w:rPr>
              <w:t>100,0</w:t>
            </w:r>
          </w:p>
        </w:tc>
        <w:tc>
          <w:tcPr>
            <w:tcW w:w="1328" w:type="dxa"/>
            <w:tcBorders>
              <w:left w:val="single" w:sz="2" w:space="0" w:color="000000"/>
              <w:bottom w:val="single" w:sz="2" w:space="0" w:color="000000"/>
              <w:right w:val="single" w:sz="2" w:space="0" w:color="000000"/>
            </w:tcBorders>
            <w:tcMar>
              <w:top w:w="55" w:type="dxa"/>
              <w:left w:w="56" w:type="dxa"/>
              <w:bottom w:w="55" w:type="dxa"/>
              <w:right w:w="55" w:type="dxa"/>
            </w:tcMar>
          </w:tcPr>
          <w:p w:rsidR="00892F9B" w:rsidRPr="00892F9B" w:rsidRDefault="00892F9B" w:rsidP="00443E7B">
            <w:pPr>
              <w:pStyle w:val="TableContents"/>
              <w:rPr>
                <w:rFonts w:ascii="Times New Roman" w:hAnsi="Times New Roman" w:cs="Times New Roman"/>
                <w:sz w:val="22"/>
                <w:szCs w:val="22"/>
              </w:rPr>
            </w:pPr>
            <w:r w:rsidRPr="00892F9B">
              <w:rPr>
                <w:rFonts w:ascii="Times New Roman" w:hAnsi="Times New Roman" w:cs="Times New Roman"/>
                <w:sz w:val="22"/>
                <w:szCs w:val="22"/>
              </w:rPr>
              <w:t>210,00</w:t>
            </w:r>
          </w:p>
        </w:tc>
      </w:tr>
      <w:tr w:rsidR="00892F9B" w:rsidRPr="00892F9B" w:rsidTr="00892F9B">
        <w:tc>
          <w:tcPr>
            <w:tcW w:w="2351" w:type="dxa"/>
            <w:tcBorders>
              <w:left w:val="single" w:sz="2" w:space="0" w:color="000000"/>
              <w:bottom w:val="single" w:sz="2" w:space="0" w:color="000000"/>
            </w:tcBorders>
            <w:tcMar>
              <w:top w:w="55" w:type="dxa"/>
              <w:left w:w="56" w:type="dxa"/>
              <w:bottom w:w="55" w:type="dxa"/>
              <w:right w:w="55" w:type="dxa"/>
            </w:tcMar>
          </w:tcPr>
          <w:p w:rsidR="00892F9B" w:rsidRPr="00892F9B" w:rsidRDefault="00892F9B" w:rsidP="00443E7B">
            <w:pPr>
              <w:pStyle w:val="TableContents"/>
              <w:rPr>
                <w:rFonts w:ascii="Times New Roman" w:hAnsi="Times New Roman" w:cs="Times New Roman"/>
                <w:sz w:val="22"/>
                <w:szCs w:val="22"/>
              </w:rPr>
            </w:pPr>
            <w:r w:rsidRPr="00892F9B">
              <w:rPr>
                <w:rFonts w:ascii="Times New Roman" w:hAnsi="Times New Roman" w:cs="Times New Roman"/>
                <w:sz w:val="22"/>
                <w:szCs w:val="22"/>
              </w:rPr>
              <w:t>DIARROZ COMERCIAL AGRICOLA LTDA - ME</w:t>
            </w:r>
          </w:p>
        </w:tc>
        <w:tc>
          <w:tcPr>
            <w:tcW w:w="592" w:type="dxa"/>
            <w:tcBorders>
              <w:left w:val="single" w:sz="2" w:space="0" w:color="000000"/>
              <w:bottom w:val="single" w:sz="2" w:space="0" w:color="000000"/>
            </w:tcBorders>
            <w:tcMar>
              <w:top w:w="55" w:type="dxa"/>
              <w:left w:w="56" w:type="dxa"/>
              <w:bottom w:w="55" w:type="dxa"/>
              <w:right w:w="55" w:type="dxa"/>
            </w:tcMar>
          </w:tcPr>
          <w:p w:rsidR="00892F9B" w:rsidRPr="00892F9B" w:rsidRDefault="00892F9B" w:rsidP="00443E7B">
            <w:pPr>
              <w:pStyle w:val="TableContents"/>
              <w:rPr>
                <w:rFonts w:ascii="Times New Roman" w:hAnsi="Times New Roman" w:cs="Times New Roman"/>
                <w:sz w:val="22"/>
                <w:szCs w:val="22"/>
              </w:rPr>
            </w:pPr>
            <w:r w:rsidRPr="00892F9B">
              <w:rPr>
                <w:rFonts w:ascii="Times New Roman" w:hAnsi="Times New Roman" w:cs="Times New Roman"/>
                <w:sz w:val="22"/>
                <w:szCs w:val="22"/>
              </w:rPr>
              <w:t>4</w:t>
            </w:r>
          </w:p>
        </w:tc>
        <w:tc>
          <w:tcPr>
            <w:tcW w:w="3585" w:type="dxa"/>
            <w:tcBorders>
              <w:left w:val="single" w:sz="2" w:space="0" w:color="000000"/>
              <w:bottom w:val="single" w:sz="2" w:space="0" w:color="000000"/>
            </w:tcBorders>
            <w:tcMar>
              <w:top w:w="55" w:type="dxa"/>
              <w:left w:w="56" w:type="dxa"/>
              <w:bottom w:w="55" w:type="dxa"/>
              <w:right w:w="55" w:type="dxa"/>
            </w:tcMar>
          </w:tcPr>
          <w:p w:rsidR="00892F9B" w:rsidRPr="00892F9B" w:rsidRDefault="00892F9B" w:rsidP="004D018C">
            <w:pPr>
              <w:pStyle w:val="TableContents"/>
              <w:jc w:val="both"/>
              <w:rPr>
                <w:rFonts w:ascii="Times New Roman" w:hAnsi="Times New Roman" w:cs="Times New Roman"/>
                <w:sz w:val="22"/>
                <w:szCs w:val="22"/>
              </w:rPr>
            </w:pPr>
            <w:r w:rsidRPr="00892F9B">
              <w:rPr>
                <w:rFonts w:ascii="Times New Roman" w:hAnsi="Times New Roman" w:cs="Times New Roman"/>
                <w:sz w:val="22"/>
                <w:szCs w:val="22"/>
              </w:rPr>
              <w:t xml:space="preserve">Corretivo para Solo - Calcário Óxido com 53% </w:t>
            </w:r>
            <w:proofErr w:type="spellStart"/>
            <w:r w:rsidRPr="00892F9B">
              <w:rPr>
                <w:rFonts w:ascii="Times New Roman" w:hAnsi="Times New Roman" w:cs="Times New Roman"/>
                <w:sz w:val="22"/>
                <w:szCs w:val="22"/>
              </w:rPr>
              <w:t>Cao</w:t>
            </w:r>
            <w:proofErr w:type="spellEnd"/>
            <w:r w:rsidRPr="00892F9B">
              <w:rPr>
                <w:rFonts w:ascii="Times New Roman" w:hAnsi="Times New Roman" w:cs="Times New Roman"/>
                <w:sz w:val="22"/>
                <w:szCs w:val="22"/>
              </w:rPr>
              <w:t xml:space="preserve">, 38% </w:t>
            </w:r>
            <w:proofErr w:type="spellStart"/>
            <w:r w:rsidRPr="00892F9B">
              <w:rPr>
                <w:rFonts w:ascii="Times New Roman" w:hAnsi="Times New Roman" w:cs="Times New Roman"/>
                <w:sz w:val="22"/>
                <w:szCs w:val="22"/>
              </w:rPr>
              <w:t>Mgo</w:t>
            </w:r>
            <w:proofErr w:type="spellEnd"/>
            <w:r w:rsidRPr="00892F9B">
              <w:rPr>
                <w:rFonts w:ascii="Times New Roman" w:hAnsi="Times New Roman" w:cs="Times New Roman"/>
                <w:sz w:val="22"/>
                <w:szCs w:val="22"/>
              </w:rPr>
              <w:t xml:space="preserve">, PRTN DE 175% a 185% e PN DE 175% a 185%, </w:t>
            </w:r>
            <w:r w:rsidRPr="00892F9B">
              <w:rPr>
                <w:rFonts w:ascii="Times New Roman" w:hAnsi="Times New Roman" w:cs="Times New Roman"/>
                <w:sz w:val="22"/>
                <w:szCs w:val="22"/>
              </w:rPr>
              <w:lastRenderedPageBreak/>
              <w:t>em embalagem de Bags de 01 tonelada, Subdividido em sacos de 20 Kg;</w:t>
            </w:r>
          </w:p>
        </w:tc>
        <w:tc>
          <w:tcPr>
            <w:tcW w:w="715" w:type="dxa"/>
            <w:tcBorders>
              <w:left w:val="single" w:sz="2" w:space="0" w:color="000000"/>
              <w:bottom w:val="single" w:sz="2" w:space="0" w:color="000000"/>
            </w:tcBorders>
            <w:tcMar>
              <w:top w:w="55" w:type="dxa"/>
              <w:left w:w="56" w:type="dxa"/>
              <w:bottom w:w="55" w:type="dxa"/>
              <w:right w:w="55" w:type="dxa"/>
            </w:tcMar>
          </w:tcPr>
          <w:p w:rsidR="00892F9B" w:rsidRPr="00892F9B" w:rsidRDefault="00892F9B" w:rsidP="00443E7B">
            <w:pPr>
              <w:pStyle w:val="TableContents"/>
              <w:rPr>
                <w:rFonts w:ascii="Times New Roman" w:hAnsi="Times New Roman" w:cs="Times New Roman"/>
                <w:sz w:val="22"/>
                <w:szCs w:val="22"/>
              </w:rPr>
            </w:pPr>
            <w:r w:rsidRPr="00892F9B">
              <w:rPr>
                <w:rFonts w:ascii="Times New Roman" w:hAnsi="Times New Roman" w:cs="Times New Roman"/>
                <w:sz w:val="22"/>
                <w:szCs w:val="22"/>
              </w:rPr>
              <w:lastRenderedPageBreak/>
              <w:t>T</w:t>
            </w:r>
          </w:p>
        </w:tc>
        <w:tc>
          <w:tcPr>
            <w:tcW w:w="936" w:type="dxa"/>
            <w:tcBorders>
              <w:left w:val="single" w:sz="2" w:space="0" w:color="000000"/>
              <w:bottom w:val="single" w:sz="2" w:space="0" w:color="000000"/>
            </w:tcBorders>
            <w:tcMar>
              <w:top w:w="55" w:type="dxa"/>
              <w:left w:w="56" w:type="dxa"/>
              <w:bottom w:w="55" w:type="dxa"/>
              <w:right w:w="55" w:type="dxa"/>
            </w:tcMar>
          </w:tcPr>
          <w:p w:rsidR="00892F9B" w:rsidRPr="00892F9B" w:rsidRDefault="00892F9B" w:rsidP="00443E7B">
            <w:pPr>
              <w:pStyle w:val="TableContents"/>
              <w:rPr>
                <w:rFonts w:ascii="Times New Roman" w:hAnsi="Times New Roman" w:cs="Times New Roman"/>
                <w:sz w:val="22"/>
                <w:szCs w:val="22"/>
              </w:rPr>
            </w:pPr>
            <w:r w:rsidRPr="00892F9B">
              <w:rPr>
                <w:rFonts w:ascii="Times New Roman" w:hAnsi="Times New Roman" w:cs="Times New Roman"/>
                <w:sz w:val="22"/>
                <w:szCs w:val="22"/>
              </w:rPr>
              <w:t>10,0</w:t>
            </w:r>
          </w:p>
        </w:tc>
        <w:tc>
          <w:tcPr>
            <w:tcW w:w="1328" w:type="dxa"/>
            <w:tcBorders>
              <w:left w:val="single" w:sz="2" w:space="0" w:color="000000"/>
              <w:bottom w:val="single" w:sz="2" w:space="0" w:color="000000"/>
              <w:right w:val="single" w:sz="2" w:space="0" w:color="000000"/>
            </w:tcBorders>
            <w:tcMar>
              <w:top w:w="55" w:type="dxa"/>
              <w:left w:w="56" w:type="dxa"/>
              <w:bottom w:w="55" w:type="dxa"/>
              <w:right w:w="55" w:type="dxa"/>
            </w:tcMar>
          </w:tcPr>
          <w:p w:rsidR="00892F9B" w:rsidRPr="00892F9B" w:rsidRDefault="00892F9B" w:rsidP="00443E7B">
            <w:pPr>
              <w:pStyle w:val="TableContents"/>
              <w:rPr>
                <w:rFonts w:ascii="Times New Roman" w:hAnsi="Times New Roman" w:cs="Times New Roman"/>
                <w:sz w:val="22"/>
                <w:szCs w:val="22"/>
              </w:rPr>
            </w:pPr>
            <w:r w:rsidRPr="00892F9B">
              <w:rPr>
                <w:rFonts w:ascii="Times New Roman" w:hAnsi="Times New Roman" w:cs="Times New Roman"/>
                <w:sz w:val="22"/>
                <w:szCs w:val="22"/>
              </w:rPr>
              <w:t>990,00</w:t>
            </w:r>
          </w:p>
        </w:tc>
      </w:tr>
      <w:tr w:rsidR="00892F9B" w:rsidRPr="00892F9B" w:rsidTr="00892F9B">
        <w:tc>
          <w:tcPr>
            <w:tcW w:w="2351" w:type="dxa"/>
            <w:tcBorders>
              <w:left w:val="single" w:sz="2" w:space="0" w:color="000000"/>
              <w:bottom w:val="single" w:sz="2" w:space="0" w:color="000000"/>
            </w:tcBorders>
            <w:tcMar>
              <w:top w:w="55" w:type="dxa"/>
              <w:left w:w="56" w:type="dxa"/>
              <w:bottom w:w="55" w:type="dxa"/>
              <w:right w:w="55" w:type="dxa"/>
            </w:tcMar>
          </w:tcPr>
          <w:p w:rsidR="00892F9B" w:rsidRPr="00892F9B" w:rsidRDefault="00892F9B" w:rsidP="00443E7B">
            <w:pPr>
              <w:pStyle w:val="TableContents"/>
              <w:rPr>
                <w:rFonts w:ascii="Times New Roman" w:hAnsi="Times New Roman" w:cs="Times New Roman"/>
                <w:sz w:val="22"/>
                <w:szCs w:val="22"/>
              </w:rPr>
            </w:pPr>
            <w:r w:rsidRPr="00892F9B">
              <w:rPr>
                <w:rFonts w:ascii="Times New Roman" w:hAnsi="Times New Roman" w:cs="Times New Roman"/>
                <w:sz w:val="22"/>
                <w:szCs w:val="22"/>
              </w:rPr>
              <w:lastRenderedPageBreak/>
              <w:t>DIARROZ COMERCIAL AGRICOLA LTDA - ME</w:t>
            </w:r>
          </w:p>
        </w:tc>
        <w:tc>
          <w:tcPr>
            <w:tcW w:w="592" w:type="dxa"/>
            <w:tcBorders>
              <w:left w:val="single" w:sz="2" w:space="0" w:color="000000"/>
              <w:bottom w:val="single" w:sz="2" w:space="0" w:color="000000"/>
            </w:tcBorders>
            <w:tcMar>
              <w:top w:w="55" w:type="dxa"/>
              <w:left w:w="56" w:type="dxa"/>
              <w:bottom w:w="55" w:type="dxa"/>
              <w:right w:w="55" w:type="dxa"/>
            </w:tcMar>
          </w:tcPr>
          <w:p w:rsidR="00892F9B" w:rsidRPr="00892F9B" w:rsidRDefault="00892F9B" w:rsidP="00443E7B">
            <w:pPr>
              <w:pStyle w:val="TableContents"/>
              <w:rPr>
                <w:rFonts w:ascii="Times New Roman" w:hAnsi="Times New Roman" w:cs="Times New Roman"/>
                <w:sz w:val="22"/>
                <w:szCs w:val="22"/>
              </w:rPr>
            </w:pPr>
            <w:r w:rsidRPr="00892F9B">
              <w:rPr>
                <w:rFonts w:ascii="Times New Roman" w:hAnsi="Times New Roman" w:cs="Times New Roman"/>
                <w:sz w:val="22"/>
                <w:szCs w:val="22"/>
              </w:rPr>
              <w:t>5</w:t>
            </w:r>
          </w:p>
        </w:tc>
        <w:tc>
          <w:tcPr>
            <w:tcW w:w="3585" w:type="dxa"/>
            <w:tcBorders>
              <w:left w:val="single" w:sz="2" w:space="0" w:color="000000"/>
              <w:bottom w:val="single" w:sz="2" w:space="0" w:color="000000"/>
            </w:tcBorders>
            <w:tcMar>
              <w:top w:w="55" w:type="dxa"/>
              <w:left w:w="56" w:type="dxa"/>
              <w:bottom w:w="55" w:type="dxa"/>
              <w:right w:w="55" w:type="dxa"/>
            </w:tcMar>
          </w:tcPr>
          <w:p w:rsidR="00892F9B" w:rsidRPr="00892F9B" w:rsidRDefault="00892F9B" w:rsidP="004D018C">
            <w:pPr>
              <w:pStyle w:val="TableContents"/>
              <w:jc w:val="both"/>
              <w:rPr>
                <w:rFonts w:ascii="Times New Roman" w:hAnsi="Times New Roman" w:cs="Times New Roman"/>
                <w:sz w:val="22"/>
                <w:szCs w:val="22"/>
              </w:rPr>
            </w:pPr>
            <w:r w:rsidRPr="00892F9B">
              <w:rPr>
                <w:rFonts w:ascii="Times New Roman" w:hAnsi="Times New Roman" w:cs="Times New Roman"/>
                <w:sz w:val="22"/>
                <w:szCs w:val="22"/>
              </w:rPr>
              <w:t xml:space="preserve">Rolo </w:t>
            </w:r>
            <w:proofErr w:type="spellStart"/>
            <w:r w:rsidRPr="00892F9B">
              <w:rPr>
                <w:rFonts w:ascii="Times New Roman" w:hAnsi="Times New Roman" w:cs="Times New Roman"/>
                <w:sz w:val="22"/>
                <w:szCs w:val="22"/>
              </w:rPr>
              <w:t>Sombrite</w:t>
            </w:r>
            <w:proofErr w:type="spellEnd"/>
            <w:r w:rsidRPr="00892F9B">
              <w:rPr>
                <w:rFonts w:ascii="Times New Roman" w:hAnsi="Times New Roman" w:cs="Times New Roman"/>
                <w:sz w:val="22"/>
                <w:szCs w:val="22"/>
              </w:rPr>
              <w:t xml:space="preserve"> 35% com fio polietileno 100% virgem em aditivo </w:t>
            </w:r>
            <w:proofErr w:type="spellStart"/>
            <w:r w:rsidRPr="00892F9B">
              <w:rPr>
                <w:rFonts w:ascii="Times New Roman" w:hAnsi="Times New Roman" w:cs="Times New Roman"/>
                <w:sz w:val="22"/>
                <w:szCs w:val="22"/>
              </w:rPr>
              <w:t>Anti-UV</w:t>
            </w:r>
            <w:proofErr w:type="spellEnd"/>
            <w:r w:rsidRPr="00892F9B">
              <w:rPr>
                <w:rFonts w:ascii="Times New Roman" w:hAnsi="Times New Roman" w:cs="Times New Roman"/>
                <w:sz w:val="22"/>
                <w:szCs w:val="22"/>
              </w:rPr>
              <w:t xml:space="preserve"> na cor preta, tamanho 3,00 m com 50 m de comprimento.</w:t>
            </w:r>
          </w:p>
        </w:tc>
        <w:tc>
          <w:tcPr>
            <w:tcW w:w="715" w:type="dxa"/>
            <w:tcBorders>
              <w:left w:val="single" w:sz="2" w:space="0" w:color="000000"/>
              <w:bottom w:val="single" w:sz="2" w:space="0" w:color="000000"/>
            </w:tcBorders>
            <w:tcMar>
              <w:top w:w="55" w:type="dxa"/>
              <w:left w:w="56" w:type="dxa"/>
              <w:bottom w:w="55" w:type="dxa"/>
              <w:right w:w="55" w:type="dxa"/>
            </w:tcMar>
          </w:tcPr>
          <w:p w:rsidR="00892F9B" w:rsidRPr="00892F9B" w:rsidRDefault="00892F9B" w:rsidP="00443E7B">
            <w:pPr>
              <w:pStyle w:val="TableContents"/>
              <w:rPr>
                <w:rFonts w:ascii="Times New Roman" w:hAnsi="Times New Roman" w:cs="Times New Roman"/>
                <w:sz w:val="22"/>
                <w:szCs w:val="22"/>
              </w:rPr>
            </w:pPr>
            <w:r w:rsidRPr="00892F9B">
              <w:rPr>
                <w:rFonts w:ascii="Times New Roman" w:hAnsi="Times New Roman" w:cs="Times New Roman"/>
                <w:sz w:val="22"/>
                <w:szCs w:val="22"/>
              </w:rPr>
              <w:t>RL</w:t>
            </w:r>
          </w:p>
        </w:tc>
        <w:tc>
          <w:tcPr>
            <w:tcW w:w="936" w:type="dxa"/>
            <w:tcBorders>
              <w:left w:val="single" w:sz="2" w:space="0" w:color="000000"/>
              <w:bottom w:val="single" w:sz="2" w:space="0" w:color="000000"/>
            </w:tcBorders>
            <w:tcMar>
              <w:top w:w="55" w:type="dxa"/>
              <w:left w:w="56" w:type="dxa"/>
              <w:bottom w:w="55" w:type="dxa"/>
              <w:right w:w="55" w:type="dxa"/>
            </w:tcMar>
          </w:tcPr>
          <w:p w:rsidR="00892F9B" w:rsidRPr="00892F9B" w:rsidRDefault="00892F9B" w:rsidP="00443E7B">
            <w:pPr>
              <w:pStyle w:val="TableContents"/>
              <w:rPr>
                <w:rFonts w:ascii="Times New Roman" w:hAnsi="Times New Roman" w:cs="Times New Roman"/>
                <w:sz w:val="22"/>
                <w:szCs w:val="22"/>
              </w:rPr>
            </w:pPr>
            <w:r w:rsidRPr="00892F9B">
              <w:rPr>
                <w:rFonts w:ascii="Times New Roman" w:hAnsi="Times New Roman" w:cs="Times New Roman"/>
                <w:sz w:val="22"/>
                <w:szCs w:val="22"/>
              </w:rPr>
              <w:t>100,0</w:t>
            </w:r>
          </w:p>
        </w:tc>
        <w:tc>
          <w:tcPr>
            <w:tcW w:w="1328" w:type="dxa"/>
            <w:tcBorders>
              <w:left w:val="single" w:sz="2" w:space="0" w:color="000000"/>
              <w:bottom w:val="single" w:sz="2" w:space="0" w:color="000000"/>
              <w:right w:val="single" w:sz="2" w:space="0" w:color="000000"/>
            </w:tcBorders>
            <w:tcMar>
              <w:top w:w="55" w:type="dxa"/>
              <w:left w:w="56" w:type="dxa"/>
              <w:bottom w:w="55" w:type="dxa"/>
              <w:right w:w="55" w:type="dxa"/>
            </w:tcMar>
          </w:tcPr>
          <w:p w:rsidR="00892F9B" w:rsidRPr="00892F9B" w:rsidRDefault="00892F9B" w:rsidP="00443E7B">
            <w:pPr>
              <w:pStyle w:val="TableContents"/>
              <w:rPr>
                <w:rFonts w:ascii="Times New Roman" w:hAnsi="Times New Roman" w:cs="Times New Roman"/>
                <w:sz w:val="22"/>
                <w:szCs w:val="22"/>
              </w:rPr>
            </w:pPr>
            <w:r w:rsidRPr="00892F9B">
              <w:rPr>
                <w:rFonts w:ascii="Times New Roman" w:hAnsi="Times New Roman" w:cs="Times New Roman"/>
                <w:sz w:val="22"/>
                <w:szCs w:val="22"/>
              </w:rPr>
              <w:t>206,50</w:t>
            </w:r>
          </w:p>
        </w:tc>
      </w:tr>
      <w:tr w:rsidR="00892F9B" w:rsidRPr="00892F9B" w:rsidTr="00892F9B">
        <w:tc>
          <w:tcPr>
            <w:tcW w:w="2351" w:type="dxa"/>
            <w:tcBorders>
              <w:left w:val="single" w:sz="2" w:space="0" w:color="000000"/>
              <w:bottom w:val="single" w:sz="2" w:space="0" w:color="000000"/>
            </w:tcBorders>
            <w:tcMar>
              <w:top w:w="55" w:type="dxa"/>
              <w:left w:w="56" w:type="dxa"/>
              <w:bottom w:w="55" w:type="dxa"/>
              <w:right w:w="55" w:type="dxa"/>
            </w:tcMar>
          </w:tcPr>
          <w:p w:rsidR="00892F9B" w:rsidRPr="00892F9B" w:rsidRDefault="00892F9B" w:rsidP="00443E7B">
            <w:pPr>
              <w:pStyle w:val="TableContents"/>
              <w:rPr>
                <w:rFonts w:ascii="Times New Roman" w:hAnsi="Times New Roman" w:cs="Times New Roman"/>
                <w:sz w:val="22"/>
                <w:szCs w:val="22"/>
              </w:rPr>
            </w:pPr>
            <w:r w:rsidRPr="00892F9B">
              <w:rPr>
                <w:rFonts w:ascii="Times New Roman" w:hAnsi="Times New Roman" w:cs="Times New Roman"/>
                <w:sz w:val="22"/>
                <w:szCs w:val="22"/>
              </w:rPr>
              <w:t>GERDI GONÇALVES VITÓRIA - EPP</w:t>
            </w:r>
          </w:p>
        </w:tc>
        <w:tc>
          <w:tcPr>
            <w:tcW w:w="592" w:type="dxa"/>
            <w:tcBorders>
              <w:left w:val="single" w:sz="2" w:space="0" w:color="000000"/>
              <w:bottom w:val="single" w:sz="2" w:space="0" w:color="000000"/>
            </w:tcBorders>
            <w:tcMar>
              <w:top w:w="55" w:type="dxa"/>
              <w:left w:w="56" w:type="dxa"/>
              <w:bottom w:w="55" w:type="dxa"/>
              <w:right w:w="55" w:type="dxa"/>
            </w:tcMar>
          </w:tcPr>
          <w:p w:rsidR="00892F9B" w:rsidRPr="00892F9B" w:rsidRDefault="00892F9B" w:rsidP="00443E7B">
            <w:pPr>
              <w:pStyle w:val="TableContents"/>
              <w:rPr>
                <w:rFonts w:ascii="Times New Roman" w:hAnsi="Times New Roman" w:cs="Times New Roman"/>
                <w:sz w:val="22"/>
                <w:szCs w:val="22"/>
              </w:rPr>
            </w:pPr>
            <w:r w:rsidRPr="00892F9B">
              <w:rPr>
                <w:rFonts w:ascii="Times New Roman" w:hAnsi="Times New Roman" w:cs="Times New Roman"/>
                <w:sz w:val="22"/>
                <w:szCs w:val="22"/>
              </w:rPr>
              <w:t>6</w:t>
            </w:r>
          </w:p>
        </w:tc>
        <w:tc>
          <w:tcPr>
            <w:tcW w:w="3585" w:type="dxa"/>
            <w:tcBorders>
              <w:left w:val="single" w:sz="2" w:space="0" w:color="000000"/>
              <w:bottom w:val="single" w:sz="2" w:space="0" w:color="000000"/>
            </w:tcBorders>
            <w:tcMar>
              <w:top w:w="55" w:type="dxa"/>
              <w:left w:w="56" w:type="dxa"/>
              <w:bottom w:w="55" w:type="dxa"/>
              <w:right w:w="55" w:type="dxa"/>
            </w:tcMar>
          </w:tcPr>
          <w:p w:rsidR="00892F9B" w:rsidRPr="00892F9B" w:rsidRDefault="00892F9B" w:rsidP="004D018C">
            <w:pPr>
              <w:pStyle w:val="TableContents"/>
              <w:jc w:val="both"/>
              <w:rPr>
                <w:rFonts w:ascii="Times New Roman" w:hAnsi="Times New Roman" w:cs="Times New Roman"/>
                <w:sz w:val="22"/>
                <w:szCs w:val="22"/>
              </w:rPr>
            </w:pPr>
            <w:r w:rsidRPr="00892F9B">
              <w:rPr>
                <w:rFonts w:ascii="Times New Roman" w:hAnsi="Times New Roman" w:cs="Times New Roman"/>
                <w:sz w:val="22"/>
                <w:szCs w:val="22"/>
              </w:rPr>
              <w:t>Rolo Bobina Plástica 100 micras, comprimento 100 m e largura 2,20 m;</w:t>
            </w:r>
          </w:p>
        </w:tc>
        <w:tc>
          <w:tcPr>
            <w:tcW w:w="715" w:type="dxa"/>
            <w:tcBorders>
              <w:left w:val="single" w:sz="2" w:space="0" w:color="000000"/>
              <w:bottom w:val="single" w:sz="2" w:space="0" w:color="000000"/>
            </w:tcBorders>
            <w:tcMar>
              <w:top w:w="55" w:type="dxa"/>
              <w:left w:w="56" w:type="dxa"/>
              <w:bottom w:w="55" w:type="dxa"/>
              <w:right w:w="55" w:type="dxa"/>
            </w:tcMar>
          </w:tcPr>
          <w:p w:rsidR="00892F9B" w:rsidRPr="00892F9B" w:rsidRDefault="00892F9B" w:rsidP="00443E7B">
            <w:pPr>
              <w:pStyle w:val="TableContents"/>
              <w:rPr>
                <w:rFonts w:ascii="Times New Roman" w:hAnsi="Times New Roman" w:cs="Times New Roman"/>
                <w:sz w:val="22"/>
                <w:szCs w:val="22"/>
              </w:rPr>
            </w:pPr>
            <w:r w:rsidRPr="00892F9B">
              <w:rPr>
                <w:rFonts w:ascii="Times New Roman" w:hAnsi="Times New Roman" w:cs="Times New Roman"/>
                <w:sz w:val="22"/>
                <w:szCs w:val="22"/>
              </w:rPr>
              <w:t>RL</w:t>
            </w:r>
          </w:p>
        </w:tc>
        <w:tc>
          <w:tcPr>
            <w:tcW w:w="936" w:type="dxa"/>
            <w:tcBorders>
              <w:left w:val="single" w:sz="2" w:space="0" w:color="000000"/>
              <w:bottom w:val="single" w:sz="2" w:space="0" w:color="000000"/>
            </w:tcBorders>
            <w:tcMar>
              <w:top w:w="55" w:type="dxa"/>
              <w:left w:w="56" w:type="dxa"/>
              <w:bottom w:w="55" w:type="dxa"/>
              <w:right w:w="55" w:type="dxa"/>
            </w:tcMar>
          </w:tcPr>
          <w:p w:rsidR="00892F9B" w:rsidRPr="00892F9B" w:rsidRDefault="00892F9B" w:rsidP="00443E7B">
            <w:pPr>
              <w:pStyle w:val="TableContents"/>
              <w:rPr>
                <w:rFonts w:ascii="Times New Roman" w:hAnsi="Times New Roman" w:cs="Times New Roman"/>
                <w:sz w:val="22"/>
                <w:szCs w:val="22"/>
              </w:rPr>
            </w:pPr>
            <w:r w:rsidRPr="00892F9B">
              <w:rPr>
                <w:rFonts w:ascii="Times New Roman" w:hAnsi="Times New Roman" w:cs="Times New Roman"/>
                <w:sz w:val="22"/>
                <w:szCs w:val="22"/>
              </w:rPr>
              <w:t>100,0</w:t>
            </w:r>
          </w:p>
        </w:tc>
        <w:tc>
          <w:tcPr>
            <w:tcW w:w="1328" w:type="dxa"/>
            <w:tcBorders>
              <w:left w:val="single" w:sz="2" w:space="0" w:color="000000"/>
              <w:bottom w:val="single" w:sz="2" w:space="0" w:color="000000"/>
              <w:right w:val="single" w:sz="2" w:space="0" w:color="000000"/>
            </w:tcBorders>
            <w:tcMar>
              <w:top w:w="55" w:type="dxa"/>
              <w:left w:w="56" w:type="dxa"/>
              <w:bottom w:w="55" w:type="dxa"/>
              <w:right w:w="55" w:type="dxa"/>
            </w:tcMar>
          </w:tcPr>
          <w:p w:rsidR="00892F9B" w:rsidRPr="00892F9B" w:rsidRDefault="00892F9B" w:rsidP="00443E7B">
            <w:pPr>
              <w:pStyle w:val="TableContents"/>
              <w:rPr>
                <w:rFonts w:ascii="Times New Roman" w:hAnsi="Times New Roman" w:cs="Times New Roman"/>
                <w:sz w:val="22"/>
                <w:szCs w:val="22"/>
              </w:rPr>
            </w:pPr>
            <w:r w:rsidRPr="00892F9B">
              <w:rPr>
                <w:rFonts w:ascii="Times New Roman" w:hAnsi="Times New Roman" w:cs="Times New Roman"/>
                <w:sz w:val="22"/>
                <w:szCs w:val="22"/>
              </w:rPr>
              <w:t>384,00</w:t>
            </w:r>
          </w:p>
        </w:tc>
      </w:tr>
      <w:tr w:rsidR="00892F9B" w:rsidRPr="00892F9B" w:rsidTr="00892F9B">
        <w:tc>
          <w:tcPr>
            <w:tcW w:w="2351" w:type="dxa"/>
            <w:tcBorders>
              <w:left w:val="single" w:sz="2" w:space="0" w:color="000000"/>
              <w:bottom w:val="single" w:sz="2" w:space="0" w:color="000000"/>
            </w:tcBorders>
            <w:tcMar>
              <w:top w:w="55" w:type="dxa"/>
              <w:left w:w="56" w:type="dxa"/>
              <w:bottom w:w="55" w:type="dxa"/>
              <w:right w:w="55" w:type="dxa"/>
            </w:tcMar>
          </w:tcPr>
          <w:p w:rsidR="00892F9B" w:rsidRPr="00892F9B" w:rsidRDefault="00892F9B" w:rsidP="00443E7B">
            <w:pPr>
              <w:pStyle w:val="TableContents"/>
              <w:rPr>
                <w:rFonts w:ascii="Times New Roman" w:hAnsi="Times New Roman" w:cs="Times New Roman"/>
                <w:sz w:val="22"/>
                <w:szCs w:val="22"/>
              </w:rPr>
            </w:pPr>
            <w:r w:rsidRPr="00892F9B">
              <w:rPr>
                <w:rFonts w:ascii="Times New Roman" w:hAnsi="Times New Roman" w:cs="Times New Roman"/>
                <w:sz w:val="22"/>
                <w:szCs w:val="22"/>
              </w:rPr>
              <w:t>GERDI GONÇALVES VITÓRIA - EPP</w:t>
            </w:r>
          </w:p>
        </w:tc>
        <w:tc>
          <w:tcPr>
            <w:tcW w:w="592" w:type="dxa"/>
            <w:tcBorders>
              <w:left w:val="single" w:sz="2" w:space="0" w:color="000000"/>
              <w:bottom w:val="single" w:sz="2" w:space="0" w:color="000000"/>
            </w:tcBorders>
            <w:tcMar>
              <w:top w:w="55" w:type="dxa"/>
              <w:left w:w="56" w:type="dxa"/>
              <w:bottom w:w="55" w:type="dxa"/>
              <w:right w:w="55" w:type="dxa"/>
            </w:tcMar>
          </w:tcPr>
          <w:p w:rsidR="00892F9B" w:rsidRPr="00892F9B" w:rsidRDefault="00892F9B" w:rsidP="00443E7B">
            <w:pPr>
              <w:pStyle w:val="TableContents"/>
              <w:rPr>
                <w:rFonts w:ascii="Times New Roman" w:hAnsi="Times New Roman" w:cs="Times New Roman"/>
                <w:sz w:val="22"/>
                <w:szCs w:val="22"/>
              </w:rPr>
            </w:pPr>
            <w:r w:rsidRPr="00892F9B">
              <w:rPr>
                <w:rFonts w:ascii="Times New Roman" w:hAnsi="Times New Roman" w:cs="Times New Roman"/>
                <w:sz w:val="22"/>
                <w:szCs w:val="22"/>
              </w:rPr>
              <w:t>7</w:t>
            </w:r>
          </w:p>
        </w:tc>
        <w:tc>
          <w:tcPr>
            <w:tcW w:w="3585" w:type="dxa"/>
            <w:tcBorders>
              <w:left w:val="single" w:sz="2" w:space="0" w:color="000000"/>
              <w:bottom w:val="single" w:sz="2" w:space="0" w:color="000000"/>
            </w:tcBorders>
            <w:tcMar>
              <w:top w:w="55" w:type="dxa"/>
              <w:left w:w="56" w:type="dxa"/>
              <w:bottom w:w="55" w:type="dxa"/>
              <w:right w:w="55" w:type="dxa"/>
            </w:tcMar>
          </w:tcPr>
          <w:p w:rsidR="00892F9B" w:rsidRPr="00892F9B" w:rsidRDefault="00892F9B" w:rsidP="004D018C">
            <w:pPr>
              <w:pStyle w:val="TableContents"/>
              <w:jc w:val="both"/>
              <w:rPr>
                <w:rFonts w:ascii="Times New Roman" w:hAnsi="Times New Roman" w:cs="Times New Roman"/>
                <w:sz w:val="22"/>
                <w:szCs w:val="22"/>
              </w:rPr>
            </w:pPr>
            <w:r w:rsidRPr="00892F9B">
              <w:rPr>
                <w:rFonts w:ascii="Times New Roman" w:hAnsi="Times New Roman" w:cs="Times New Roman"/>
                <w:sz w:val="22"/>
                <w:szCs w:val="22"/>
              </w:rPr>
              <w:t xml:space="preserve">Tábua de </w:t>
            </w:r>
            <w:proofErr w:type="spellStart"/>
            <w:r w:rsidRPr="00892F9B">
              <w:rPr>
                <w:rFonts w:ascii="Times New Roman" w:hAnsi="Times New Roman" w:cs="Times New Roman"/>
                <w:sz w:val="22"/>
                <w:szCs w:val="22"/>
              </w:rPr>
              <w:t>cedromar</w:t>
            </w:r>
            <w:proofErr w:type="spellEnd"/>
            <w:r w:rsidRPr="00892F9B">
              <w:rPr>
                <w:rFonts w:ascii="Times New Roman" w:hAnsi="Times New Roman" w:cs="Times New Roman"/>
                <w:sz w:val="22"/>
                <w:szCs w:val="22"/>
              </w:rPr>
              <w:t xml:space="preserve"> com 500 cm x 30 cm x 01 (uma') polegada;</w:t>
            </w:r>
          </w:p>
        </w:tc>
        <w:tc>
          <w:tcPr>
            <w:tcW w:w="715" w:type="dxa"/>
            <w:tcBorders>
              <w:left w:val="single" w:sz="2" w:space="0" w:color="000000"/>
              <w:bottom w:val="single" w:sz="2" w:space="0" w:color="000000"/>
            </w:tcBorders>
            <w:tcMar>
              <w:top w:w="55" w:type="dxa"/>
              <w:left w:w="56" w:type="dxa"/>
              <w:bottom w:w="55" w:type="dxa"/>
              <w:right w:w="55" w:type="dxa"/>
            </w:tcMar>
          </w:tcPr>
          <w:p w:rsidR="00892F9B" w:rsidRPr="00892F9B" w:rsidRDefault="00892F9B" w:rsidP="00443E7B">
            <w:pPr>
              <w:pStyle w:val="TableContents"/>
              <w:rPr>
                <w:rFonts w:ascii="Times New Roman" w:hAnsi="Times New Roman" w:cs="Times New Roman"/>
                <w:sz w:val="22"/>
                <w:szCs w:val="22"/>
              </w:rPr>
            </w:pPr>
            <w:r w:rsidRPr="00892F9B">
              <w:rPr>
                <w:rFonts w:ascii="Times New Roman" w:hAnsi="Times New Roman" w:cs="Times New Roman"/>
                <w:sz w:val="22"/>
                <w:szCs w:val="22"/>
              </w:rPr>
              <w:t>M3</w:t>
            </w:r>
          </w:p>
        </w:tc>
        <w:tc>
          <w:tcPr>
            <w:tcW w:w="936" w:type="dxa"/>
            <w:tcBorders>
              <w:left w:val="single" w:sz="2" w:space="0" w:color="000000"/>
              <w:bottom w:val="single" w:sz="2" w:space="0" w:color="000000"/>
            </w:tcBorders>
            <w:tcMar>
              <w:top w:w="55" w:type="dxa"/>
              <w:left w:w="56" w:type="dxa"/>
              <w:bottom w:w="55" w:type="dxa"/>
              <w:right w:w="55" w:type="dxa"/>
            </w:tcMar>
          </w:tcPr>
          <w:p w:rsidR="00892F9B" w:rsidRPr="00892F9B" w:rsidRDefault="00892F9B" w:rsidP="00443E7B">
            <w:pPr>
              <w:pStyle w:val="TableContents"/>
              <w:rPr>
                <w:rFonts w:ascii="Times New Roman" w:hAnsi="Times New Roman" w:cs="Times New Roman"/>
                <w:sz w:val="22"/>
                <w:szCs w:val="22"/>
              </w:rPr>
            </w:pPr>
            <w:r w:rsidRPr="00892F9B">
              <w:rPr>
                <w:rFonts w:ascii="Times New Roman" w:hAnsi="Times New Roman" w:cs="Times New Roman"/>
                <w:sz w:val="22"/>
                <w:szCs w:val="22"/>
              </w:rPr>
              <w:t>4,0</w:t>
            </w:r>
          </w:p>
        </w:tc>
        <w:tc>
          <w:tcPr>
            <w:tcW w:w="1328" w:type="dxa"/>
            <w:tcBorders>
              <w:left w:val="single" w:sz="2" w:space="0" w:color="000000"/>
              <w:bottom w:val="single" w:sz="2" w:space="0" w:color="000000"/>
              <w:right w:val="single" w:sz="2" w:space="0" w:color="000000"/>
            </w:tcBorders>
            <w:tcMar>
              <w:top w:w="55" w:type="dxa"/>
              <w:left w:w="56" w:type="dxa"/>
              <w:bottom w:w="55" w:type="dxa"/>
              <w:right w:w="55" w:type="dxa"/>
            </w:tcMar>
          </w:tcPr>
          <w:p w:rsidR="00892F9B" w:rsidRPr="00892F9B" w:rsidRDefault="00892F9B" w:rsidP="00443E7B">
            <w:pPr>
              <w:pStyle w:val="TableContents"/>
              <w:rPr>
                <w:rFonts w:ascii="Times New Roman" w:hAnsi="Times New Roman" w:cs="Times New Roman"/>
                <w:sz w:val="22"/>
                <w:szCs w:val="22"/>
              </w:rPr>
            </w:pPr>
            <w:r w:rsidRPr="00892F9B">
              <w:rPr>
                <w:rFonts w:ascii="Times New Roman" w:hAnsi="Times New Roman" w:cs="Times New Roman"/>
                <w:sz w:val="22"/>
                <w:szCs w:val="22"/>
              </w:rPr>
              <w:t>3.350,00</w:t>
            </w:r>
          </w:p>
        </w:tc>
      </w:tr>
      <w:tr w:rsidR="00892F9B" w:rsidRPr="00892F9B" w:rsidTr="00892F9B">
        <w:tc>
          <w:tcPr>
            <w:tcW w:w="2351" w:type="dxa"/>
            <w:tcBorders>
              <w:left w:val="single" w:sz="2" w:space="0" w:color="000000"/>
              <w:bottom w:val="single" w:sz="2" w:space="0" w:color="000000"/>
            </w:tcBorders>
            <w:tcMar>
              <w:top w:w="55" w:type="dxa"/>
              <w:left w:w="56" w:type="dxa"/>
              <w:bottom w:w="55" w:type="dxa"/>
              <w:right w:w="55" w:type="dxa"/>
            </w:tcMar>
          </w:tcPr>
          <w:p w:rsidR="00892F9B" w:rsidRPr="00892F9B" w:rsidRDefault="00892F9B" w:rsidP="00443E7B">
            <w:pPr>
              <w:pStyle w:val="TableContents"/>
              <w:rPr>
                <w:rFonts w:ascii="Times New Roman" w:hAnsi="Times New Roman" w:cs="Times New Roman"/>
                <w:sz w:val="22"/>
                <w:szCs w:val="22"/>
              </w:rPr>
            </w:pPr>
            <w:r w:rsidRPr="00892F9B">
              <w:rPr>
                <w:rFonts w:ascii="Times New Roman" w:hAnsi="Times New Roman" w:cs="Times New Roman"/>
                <w:sz w:val="22"/>
                <w:szCs w:val="22"/>
              </w:rPr>
              <w:t>GERDI GONÇALVES VITÓRIA - EPP</w:t>
            </w:r>
          </w:p>
        </w:tc>
        <w:tc>
          <w:tcPr>
            <w:tcW w:w="592" w:type="dxa"/>
            <w:tcBorders>
              <w:left w:val="single" w:sz="2" w:space="0" w:color="000000"/>
              <w:bottom w:val="single" w:sz="2" w:space="0" w:color="000000"/>
            </w:tcBorders>
            <w:tcMar>
              <w:top w:w="55" w:type="dxa"/>
              <w:left w:w="56" w:type="dxa"/>
              <w:bottom w:w="55" w:type="dxa"/>
              <w:right w:w="55" w:type="dxa"/>
            </w:tcMar>
          </w:tcPr>
          <w:p w:rsidR="00892F9B" w:rsidRPr="00892F9B" w:rsidRDefault="00892F9B" w:rsidP="00443E7B">
            <w:pPr>
              <w:pStyle w:val="TableContents"/>
              <w:rPr>
                <w:rFonts w:ascii="Times New Roman" w:hAnsi="Times New Roman" w:cs="Times New Roman"/>
                <w:sz w:val="22"/>
                <w:szCs w:val="22"/>
              </w:rPr>
            </w:pPr>
            <w:r w:rsidRPr="00892F9B">
              <w:rPr>
                <w:rFonts w:ascii="Times New Roman" w:hAnsi="Times New Roman" w:cs="Times New Roman"/>
                <w:sz w:val="22"/>
                <w:szCs w:val="22"/>
              </w:rPr>
              <w:t>8</w:t>
            </w:r>
          </w:p>
        </w:tc>
        <w:tc>
          <w:tcPr>
            <w:tcW w:w="3585" w:type="dxa"/>
            <w:tcBorders>
              <w:left w:val="single" w:sz="2" w:space="0" w:color="000000"/>
              <w:bottom w:val="single" w:sz="2" w:space="0" w:color="000000"/>
            </w:tcBorders>
            <w:tcMar>
              <w:top w:w="55" w:type="dxa"/>
              <w:left w:w="56" w:type="dxa"/>
              <w:bottom w:w="55" w:type="dxa"/>
              <w:right w:w="55" w:type="dxa"/>
            </w:tcMar>
          </w:tcPr>
          <w:p w:rsidR="00892F9B" w:rsidRPr="00892F9B" w:rsidRDefault="00892F9B" w:rsidP="004D018C">
            <w:pPr>
              <w:pStyle w:val="TableContents"/>
              <w:jc w:val="both"/>
              <w:rPr>
                <w:rFonts w:ascii="Times New Roman" w:hAnsi="Times New Roman" w:cs="Times New Roman"/>
                <w:sz w:val="22"/>
                <w:szCs w:val="22"/>
              </w:rPr>
            </w:pPr>
            <w:r w:rsidRPr="00892F9B">
              <w:rPr>
                <w:rFonts w:ascii="Times New Roman" w:hAnsi="Times New Roman" w:cs="Times New Roman"/>
                <w:sz w:val="22"/>
                <w:szCs w:val="22"/>
              </w:rPr>
              <w:t>Compensado Naval 160 cm x 250 cm com 12 mm de espessura;</w:t>
            </w:r>
          </w:p>
        </w:tc>
        <w:tc>
          <w:tcPr>
            <w:tcW w:w="715" w:type="dxa"/>
            <w:tcBorders>
              <w:left w:val="single" w:sz="2" w:space="0" w:color="000000"/>
              <w:bottom w:val="single" w:sz="2" w:space="0" w:color="000000"/>
            </w:tcBorders>
            <w:tcMar>
              <w:top w:w="55" w:type="dxa"/>
              <w:left w:w="56" w:type="dxa"/>
              <w:bottom w:w="55" w:type="dxa"/>
              <w:right w:w="55" w:type="dxa"/>
            </w:tcMar>
          </w:tcPr>
          <w:p w:rsidR="00892F9B" w:rsidRPr="00892F9B" w:rsidRDefault="00892F9B" w:rsidP="00443E7B">
            <w:pPr>
              <w:pStyle w:val="TableContents"/>
              <w:rPr>
                <w:rFonts w:ascii="Times New Roman" w:hAnsi="Times New Roman" w:cs="Times New Roman"/>
                <w:sz w:val="22"/>
                <w:szCs w:val="22"/>
              </w:rPr>
            </w:pPr>
            <w:r w:rsidRPr="00892F9B">
              <w:rPr>
                <w:rFonts w:ascii="Times New Roman" w:hAnsi="Times New Roman" w:cs="Times New Roman"/>
                <w:sz w:val="22"/>
                <w:szCs w:val="22"/>
              </w:rPr>
              <w:t>M</w:t>
            </w:r>
          </w:p>
        </w:tc>
        <w:tc>
          <w:tcPr>
            <w:tcW w:w="936" w:type="dxa"/>
            <w:tcBorders>
              <w:left w:val="single" w:sz="2" w:space="0" w:color="000000"/>
              <w:bottom w:val="single" w:sz="2" w:space="0" w:color="000000"/>
            </w:tcBorders>
            <w:tcMar>
              <w:top w:w="55" w:type="dxa"/>
              <w:left w:w="56" w:type="dxa"/>
              <w:bottom w:w="55" w:type="dxa"/>
              <w:right w:w="55" w:type="dxa"/>
            </w:tcMar>
          </w:tcPr>
          <w:p w:rsidR="00892F9B" w:rsidRPr="00892F9B" w:rsidRDefault="00892F9B" w:rsidP="00443E7B">
            <w:pPr>
              <w:pStyle w:val="TableContents"/>
              <w:rPr>
                <w:rFonts w:ascii="Times New Roman" w:hAnsi="Times New Roman" w:cs="Times New Roman"/>
                <w:sz w:val="22"/>
                <w:szCs w:val="22"/>
              </w:rPr>
            </w:pPr>
            <w:r w:rsidRPr="00892F9B">
              <w:rPr>
                <w:rFonts w:ascii="Times New Roman" w:hAnsi="Times New Roman" w:cs="Times New Roman"/>
                <w:sz w:val="22"/>
                <w:szCs w:val="22"/>
              </w:rPr>
              <w:t>40,0</w:t>
            </w:r>
          </w:p>
        </w:tc>
        <w:tc>
          <w:tcPr>
            <w:tcW w:w="1328" w:type="dxa"/>
            <w:tcBorders>
              <w:left w:val="single" w:sz="2" w:space="0" w:color="000000"/>
              <w:bottom w:val="single" w:sz="2" w:space="0" w:color="000000"/>
              <w:right w:val="single" w:sz="2" w:space="0" w:color="000000"/>
            </w:tcBorders>
            <w:tcMar>
              <w:top w:w="55" w:type="dxa"/>
              <w:left w:w="56" w:type="dxa"/>
              <w:bottom w:w="55" w:type="dxa"/>
              <w:right w:w="55" w:type="dxa"/>
            </w:tcMar>
          </w:tcPr>
          <w:p w:rsidR="00892F9B" w:rsidRPr="00892F9B" w:rsidRDefault="00892F9B" w:rsidP="00443E7B">
            <w:pPr>
              <w:pStyle w:val="TableContents"/>
              <w:rPr>
                <w:rFonts w:ascii="Times New Roman" w:hAnsi="Times New Roman" w:cs="Times New Roman"/>
                <w:sz w:val="22"/>
                <w:szCs w:val="22"/>
              </w:rPr>
            </w:pPr>
            <w:r w:rsidRPr="00892F9B">
              <w:rPr>
                <w:rFonts w:ascii="Times New Roman" w:hAnsi="Times New Roman" w:cs="Times New Roman"/>
                <w:sz w:val="22"/>
                <w:szCs w:val="22"/>
              </w:rPr>
              <w:t>133,00</w:t>
            </w:r>
          </w:p>
        </w:tc>
      </w:tr>
      <w:tr w:rsidR="00892F9B" w:rsidRPr="00892F9B" w:rsidTr="00892F9B">
        <w:tc>
          <w:tcPr>
            <w:tcW w:w="2351" w:type="dxa"/>
            <w:tcBorders>
              <w:left w:val="single" w:sz="2" w:space="0" w:color="000000"/>
              <w:bottom w:val="single" w:sz="2" w:space="0" w:color="000000"/>
            </w:tcBorders>
            <w:tcMar>
              <w:top w:w="55" w:type="dxa"/>
              <w:left w:w="56" w:type="dxa"/>
              <w:bottom w:w="55" w:type="dxa"/>
              <w:right w:w="55" w:type="dxa"/>
            </w:tcMar>
          </w:tcPr>
          <w:p w:rsidR="00892F9B" w:rsidRPr="00892F9B" w:rsidRDefault="00892F9B" w:rsidP="00443E7B">
            <w:pPr>
              <w:pStyle w:val="TableContents"/>
              <w:rPr>
                <w:rFonts w:ascii="Times New Roman" w:hAnsi="Times New Roman" w:cs="Times New Roman"/>
                <w:sz w:val="22"/>
                <w:szCs w:val="22"/>
              </w:rPr>
            </w:pPr>
            <w:r w:rsidRPr="00892F9B">
              <w:rPr>
                <w:rFonts w:ascii="Times New Roman" w:hAnsi="Times New Roman" w:cs="Times New Roman"/>
                <w:sz w:val="22"/>
                <w:szCs w:val="22"/>
              </w:rPr>
              <w:t>JOSIANE FERREIRA DUARTE</w:t>
            </w:r>
          </w:p>
        </w:tc>
        <w:tc>
          <w:tcPr>
            <w:tcW w:w="592" w:type="dxa"/>
            <w:tcBorders>
              <w:left w:val="single" w:sz="2" w:space="0" w:color="000000"/>
              <w:bottom w:val="single" w:sz="2" w:space="0" w:color="000000"/>
            </w:tcBorders>
            <w:tcMar>
              <w:top w:w="55" w:type="dxa"/>
              <w:left w:w="56" w:type="dxa"/>
              <w:bottom w:w="55" w:type="dxa"/>
              <w:right w:w="55" w:type="dxa"/>
            </w:tcMar>
          </w:tcPr>
          <w:p w:rsidR="00892F9B" w:rsidRPr="00892F9B" w:rsidRDefault="00892F9B" w:rsidP="00443E7B">
            <w:pPr>
              <w:pStyle w:val="TableContents"/>
              <w:rPr>
                <w:rFonts w:ascii="Times New Roman" w:hAnsi="Times New Roman" w:cs="Times New Roman"/>
                <w:sz w:val="22"/>
                <w:szCs w:val="22"/>
              </w:rPr>
            </w:pPr>
            <w:r w:rsidRPr="00892F9B">
              <w:rPr>
                <w:rFonts w:ascii="Times New Roman" w:hAnsi="Times New Roman" w:cs="Times New Roman"/>
                <w:sz w:val="22"/>
                <w:szCs w:val="22"/>
              </w:rPr>
              <w:t>9</w:t>
            </w:r>
          </w:p>
        </w:tc>
        <w:tc>
          <w:tcPr>
            <w:tcW w:w="3585" w:type="dxa"/>
            <w:tcBorders>
              <w:left w:val="single" w:sz="2" w:space="0" w:color="000000"/>
              <w:bottom w:val="single" w:sz="2" w:space="0" w:color="000000"/>
            </w:tcBorders>
            <w:tcMar>
              <w:top w:w="55" w:type="dxa"/>
              <w:left w:w="56" w:type="dxa"/>
              <w:bottom w:w="55" w:type="dxa"/>
              <w:right w:w="55" w:type="dxa"/>
            </w:tcMar>
          </w:tcPr>
          <w:p w:rsidR="00892F9B" w:rsidRPr="00892F9B" w:rsidRDefault="00892F9B" w:rsidP="004D018C">
            <w:pPr>
              <w:pStyle w:val="TableContents"/>
              <w:jc w:val="both"/>
              <w:rPr>
                <w:rFonts w:ascii="Times New Roman" w:hAnsi="Times New Roman" w:cs="Times New Roman"/>
                <w:sz w:val="22"/>
                <w:szCs w:val="22"/>
              </w:rPr>
            </w:pPr>
            <w:r w:rsidRPr="00892F9B">
              <w:rPr>
                <w:rFonts w:ascii="Times New Roman" w:hAnsi="Times New Roman" w:cs="Times New Roman"/>
                <w:sz w:val="22"/>
                <w:szCs w:val="22"/>
              </w:rPr>
              <w:t xml:space="preserve">Cola </w:t>
            </w:r>
            <w:proofErr w:type="spellStart"/>
            <w:r w:rsidRPr="00892F9B">
              <w:rPr>
                <w:rFonts w:ascii="Times New Roman" w:hAnsi="Times New Roman" w:cs="Times New Roman"/>
                <w:sz w:val="22"/>
                <w:szCs w:val="22"/>
              </w:rPr>
              <w:t>Náurica</w:t>
            </w:r>
            <w:proofErr w:type="spellEnd"/>
            <w:r w:rsidRPr="00892F9B">
              <w:rPr>
                <w:rFonts w:ascii="Times New Roman" w:hAnsi="Times New Roman" w:cs="Times New Roman"/>
                <w:sz w:val="22"/>
                <w:szCs w:val="22"/>
              </w:rPr>
              <w:t>;</w:t>
            </w:r>
          </w:p>
        </w:tc>
        <w:tc>
          <w:tcPr>
            <w:tcW w:w="715" w:type="dxa"/>
            <w:tcBorders>
              <w:left w:val="single" w:sz="2" w:space="0" w:color="000000"/>
              <w:bottom w:val="single" w:sz="2" w:space="0" w:color="000000"/>
            </w:tcBorders>
            <w:tcMar>
              <w:top w:w="55" w:type="dxa"/>
              <w:left w:w="56" w:type="dxa"/>
              <w:bottom w:w="55" w:type="dxa"/>
              <w:right w:w="55" w:type="dxa"/>
            </w:tcMar>
          </w:tcPr>
          <w:p w:rsidR="00892F9B" w:rsidRPr="00892F9B" w:rsidRDefault="00892F9B" w:rsidP="00443E7B">
            <w:pPr>
              <w:pStyle w:val="TableContents"/>
              <w:rPr>
                <w:rFonts w:ascii="Times New Roman" w:hAnsi="Times New Roman" w:cs="Times New Roman"/>
                <w:sz w:val="22"/>
                <w:szCs w:val="22"/>
              </w:rPr>
            </w:pPr>
            <w:r w:rsidRPr="00892F9B">
              <w:rPr>
                <w:rFonts w:ascii="Times New Roman" w:hAnsi="Times New Roman" w:cs="Times New Roman"/>
                <w:sz w:val="22"/>
                <w:szCs w:val="22"/>
              </w:rPr>
              <w:t>KG</w:t>
            </w:r>
          </w:p>
        </w:tc>
        <w:tc>
          <w:tcPr>
            <w:tcW w:w="936" w:type="dxa"/>
            <w:tcBorders>
              <w:left w:val="single" w:sz="2" w:space="0" w:color="000000"/>
              <w:bottom w:val="single" w:sz="2" w:space="0" w:color="000000"/>
            </w:tcBorders>
            <w:tcMar>
              <w:top w:w="55" w:type="dxa"/>
              <w:left w:w="56" w:type="dxa"/>
              <w:bottom w:w="55" w:type="dxa"/>
              <w:right w:w="55" w:type="dxa"/>
            </w:tcMar>
          </w:tcPr>
          <w:p w:rsidR="00892F9B" w:rsidRPr="00892F9B" w:rsidRDefault="00892F9B" w:rsidP="00443E7B">
            <w:pPr>
              <w:pStyle w:val="TableContents"/>
              <w:rPr>
                <w:rFonts w:ascii="Times New Roman" w:hAnsi="Times New Roman" w:cs="Times New Roman"/>
                <w:sz w:val="22"/>
                <w:szCs w:val="22"/>
              </w:rPr>
            </w:pPr>
            <w:r w:rsidRPr="00892F9B">
              <w:rPr>
                <w:rFonts w:ascii="Times New Roman" w:hAnsi="Times New Roman" w:cs="Times New Roman"/>
                <w:sz w:val="22"/>
                <w:szCs w:val="22"/>
              </w:rPr>
              <w:t>30,0</w:t>
            </w:r>
          </w:p>
        </w:tc>
        <w:tc>
          <w:tcPr>
            <w:tcW w:w="1328" w:type="dxa"/>
            <w:tcBorders>
              <w:left w:val="single" w:sz="2" w:space="0" w:color="000000"/>
              <w:bottom w:val="single" w:sz="2" w:space="0" w:color="000000"/>
              <w:right w:val="single" w:sz="2" w:space="0" w:color="000000"/>
            </w:tcBorders>
            <w:tcMar>
              <w:top w:w="55" w:type="dxa"/>
              <w:left w:w="56" w:type="dxa"/>
              <w:bottom w:w="55" w:type="dxa"/>
              <w:right w:w="55" w:type="dxa"/>
            </w:tcMar>
          </w:tcPr>
          <w:p w:rsidR="00892F9B" w:rsidRPr="00892F9B" w:rsidRDefault="00892F9B" w:rsidP="00443E7B">
            <w:pPr>
              <w:pStyle w:val="TableContents"/>
              <w:rPr>
                <w:rFonts w:ascii="Times New Roman" w:hAnsi="Times New Roman" w:cs="Times New Roman"/>
                <w:sz w:val="22"/>
                <w:szCs w:val="22"/>
              </w:rPr>
            </w:pPr>
            <w:r w:rsidRPr="00892F9B">
              <w:rPr>
                <w:rFonts w:ascii="Times New Roman" w:hAnsi="Times New Roman" w:cs="Times New Roman"/>
                <w:sz w:val="22"/>
                <w:szCs w:val="22"/>
              </w:rPr>
              <w:t>92,00</w:t>
            </w:r>
          </w:p>
        </w:tc>
      </w:tr>
    </w:tbl>
    <w:p w:rsidR="00A60289" w:rsidRPr="00A60289" w:rsidRDefault="00A60289" w:rsidP="00DD5D08">
      <w:pPr>
        <w:jc w:val="both"/>
        <w:rPr>
          <w:rFonts w:ascii="Times New Roman" w:hAnsi="Times New Roman" w:cs="Times New Roman"/>
          <w:sz w:val="22"/>
          <w:szCs w:val="22"/>
        </w:rPr>
      </w:pPr>
    </w:p>
    <w:p w:rsidR="00892F9B" w:rsidRPr="008B42AA" w:rsidRDefault="00892F9B" w:rsidP="00892F9B">
      <w:pPr>
        <w:jc w:val="both"/>
        <w:rPr>
          <w:b/>
          <w:sz w:val="22"/>
          <w:szCs w:val="22"/>
        </w:rPr>
      </w:pPr>
      <w:r w:rsidRPr="008B42AA">
        <w:rPr>
          <w:b/>
          <w:sz w:val="22"/>
          <w:szCs w:val="22"/>
        </w:rPr>
        <w:t>5</w:t>
      </w:r>
      <w:r>
        <w:rPr>
          <w:b/>
          <w:sz w:val="22"/>
          <w:szCs w:val="22"/>
        </w:rPr>
        <w:t xml:space="preserve"> -</w:t>
      </w:r>
      <w:r w:rsidRPr="008B42AA">
        <w:rPr>
          <w:b/>
          <w:sz w:val="22"/>
          <w:szCs w:val="22"/>
        </w:rPr>
        <w:t xml:space="preserve"> </w:t>
      </w:r>
      <w:r>
        <w:rPr>
          <w:b/>
          <w:sz w:val="22"/>
          <w:szCs w:val="22"/>
        </w:rPr>
        <w:t xml:space="preserve">DAS </w:t>
      </w:r>
      <w:r w:rsidRPr="008B42AA">
        <w:rPr>
          <w:b/>
          <w:sz w:val="22"/>
          <w:szCs w:val="22"/>
        </w:rPr>
        <w:t xml:space="preserve">CONDIÇÕES DE </w:t>
      </w:r>
      <w:r>
        <w:rPr>
          <w:b/>
          <w:sz w:val="22"/>
          <w:szCs w:val="22"/>
        </w:rPr>
        <w:t>FORNECIMENTO DOS MATERIAIS/PRODUTOS:</w:t>
      </w:r>
    </w:p>
    <w:p w:rsidR="00892F9B" w:rsidRPr="008B42AA" w:rsidRDefault="00892F9B" w:rsidP="00892F9B">
      <w:pPr>
        <w:jc w:val="both"/>
        <w:rPr>
          <w:sz w:val="22"/>
          <w:szCs w:val="22"/>
        </w:rPr>
      </w:pPr>
      <w:r w:rsidRPr="00DC4D75">
        <w:rPr>
          <w:b/>
          <w:sz w:val="22"/>
          <w:szCs w:val="22"/>
        </w:rPr>
        <w:t>5.1</w:t>
      </w:r>
      <w:r w:rsidRPr="008B42AA">
        <w:rPr>
          <w:sz w:val="22"/>
          <w:szCs w:val="22"/>
        </w:rPr>
        <w:t xml:space="preserve"> </w:t>
      </w:r>
      <w:r>
        <w:rPr>
          <w:sz w:val="22"/>
          <w:szCs w:val="22"/>
        </w:rPr>
        <w:t xml:space="preserve">- </w:t>
      </w:r>
      <w:r w:rsidRPr="008B42AA">
        <w:rPr>
          <w:sz w:val="22"/>
          <w:szCs w:val="22"/>
        </w:rPr>
        <w:t>As solicitações d</w:t>
      </w:r>
      <w:r>
        <w:rPr>
          <w:sz w:val="22"/>
          <w:szCs w:val="22"/>
        </w:rPr>
        <w:t>os Materiais/Produtos,</w:t>
      </w:r>
      <w:r w:rsidRPr="008B42AA">
        <w:rPr>
          <w:sz w:val="22"/>
          <w:szCs w:val="22"/>
        </w:rPr>
        <w:t xml:space="preserve"> à licitante </w:t>
      </w:r>
      <w:r>
        <w:rPr>
          <w:sz w:val="22"/>
          <w:szCs w:val="22"/>
        </w:rPr>
        <w:t>primeira (0</w:t>
      </w:r>
      <w:r w:rsidRPr="008B42AA">
        <w:rPr>
          <w:sz w:val="22"/>
          <w:szCs w:val="22"/>
        </w:rPr>
        <w:t>1ª</w:t>
      </w:r>
      <w:r>
        <w:rPr>
          <w:sz w:val="22"/>
          <w:szCs w:val="22"/>
        </w:rPr>
        <w:t>)</w:t>
      </w:r>
      <w:r w:rsidRPr="008B42AA">
        <w:rPr>
          <w:sz w:val="22"/>
          <w:szCs w:val="22"/>
        </w:rPr>
        <w:t xml:space="preserve"> colocada será feita pelo próprio Órgão Participante (OP), por escrito, mediante ordem de compra, preenchida em modelo próprio, datada e assinada pela autoridade competente, com cópia obrigatória ao </w:t>
      </w:r>
      <w:r>
        <w:rPr>
          <w:sz w:val="22"/>
          <w:szCs w:val="22"/>
        </w:rPr>
        <w:t>Órgão Gerenciador (</w:t>
      </w:r>
      <w:r w:rsidRPr="008B42AA">
        <w:rPr>
          <w:sz w:val="22"/>
          <w:szCs w:val="22"/>
        </w:rPr>
        <w:t>OG</w:t>
      </w:r>
      <w:r>
        <w:rPr>
          <w:sz w:val="22"/>
          <w:szCs w:val="22"/>
        </w:rPr>
        <w:t>)</w:t>
      </w:r>
      <w:r w:rsidRPr="008B42AA">
        <w:rPr>
          <w:sz w:val="22"/>
          <w:szCs w:val="22"/>
        </w:rPr>
        <w:t>.</w:t>
      </w:r>
    </w:p>
    <w:p w:rsidR="00892F9B" w:rsidRPr="008B42AA" w:rsidRDefault="00892F9B" w:rsidP="00892F9B">
      <w:pPr>
        <w:jc w:val="both"/>
        <w:rPr>
          <w:sz w:val="22"/>
          <w:szCs w:val="22"/>
        </w:rPr>
      </w:pPr>
      <w:r w:rsidRPr="005B17BD">
        <w:rPr>
          <w:b/>
          <w:sz w:val="22"/>
          <w:szCs w:val="22"/>
        </w:rPr>
        <w:t>5.2</w:t>
      </w:r>
      <w:r>
        <w:rPr>
          <w:b/>
          <w:sz w:val="22"/>
          <w:szCs w:val="22"/>
        </w:rPr>
        <w:t xml:space="preserve"> -</w:t>
      </w:r>
      <w:r w:rsidRPr="008B42AA">
        <w:rPr>
          <w:sz w:val="22"/>
          <w:szCs w:val="22"/>
        </w:rPr>
        <w:t xml:space="preserve"> As ordens de </w:t>
      </w:r>
      <w:r>
        <w:rPr>
          <w:sz w:val="22"/>
          <w:szCs w:val="22"/>
        </w:rPr>
        <w:t>compra dos Materiais/Produtos</w:t>
      </w:r>
      <w:r w:rsidRPr="008B42AA">
        <w:rPr>
          <w:sz w:val="22"/>
          <w:szCs w:val="22"/>
        </w:rPr>
        <w:t xml:space="preserve"> poderão ser entregues diretamente na sede da </w:t>
      </w:r>
      <w:r>
        <w:rPr>
          <w:sz w:val="22"/>
          <w:szCs w:val="22"/>
        </w:rPr>
        <w:t>primeira (0</w:t>
      </w:r>
      <w:r w:rsidRPr="008B42AA">
        <w:rPr>
          <w:sz w:val="22"/>
          <w:szCs w:val="22"/>
        </w:rPr>
        <w:t>1ª</w:t>
      </w:r>
      <w:r>
        <w:rPr>
          <w:sz w:val="22"/>
          <w:szCs w:val="22"/>
        </w:rPr>
        <w:t>)</w:t>
      </w:r>
      <w:r w:rsidRPr="008B42AA">
        <w:rPr>
          <w:sz w:val="22"/>
          <w:szCs w:val="22"/>
        </w:rPr>
        <w:t xml:space="preserve"> colocada ou encaminhadas por meio eletrônico, com antecedência mínima de dois </w:t>
      </w:r>
      <w:r>
        <w:rPr>
          <w:sz w:val="22"/>
          <w:szCs w:val="22"/>
        </w:rPr>
        <w:t xml:space="preserve">(02) </w:t>
      </w:r>
      <w:r w:rsidRPr="008B42AA">
        <w:rPr>
          <w:sz w:val="22"/>
          <w:szCs w:val="22"/>
        </w:rPr>
        <w:t xml:space="preserve">dias úteis da data marcada para o </w:t>
      </w:r>
      <w:r>
        <w:rPr>
          <w:sz w:val="22"/>
          <w:szCs w:val="22"/>
        </w:rPr>
        <w:t>fornecimento</w:t>
      </w:r>
      <w:r w:rsidRPr="008B42AA">
        <w:rPr>
          <w:sz w:val="22"/>
          <w:szCs w:val="22"/>
        </w:rPr>
        <w:t>.</w:t>
      </w:r>
    </w:p>
    <w:p w:rsidR="00892F9B" w:rsidRDefault="00892F9B" w:rsidP="00892F9B">
      <w:pPr>
        <w:jc w:val="both"/>
        <w:rPr>
          <w:sz w:val="22"/>
          <w:szCs w:val="22"/>
        </w:rPr>
      </w:pPr>
      <w:r w:rsidRPr="002B0BB3">
        <w:rPr>
          <w:b/>
          <w:sz w:val="22"/>
          <w:szCs w:val="22"/>
        </w:rPr>
        <w:t>5.3</w:t>
      </w:r>
      <w:r>
        <w:rPr>
          <w:b/>
          <w:sz w:val="22"/>
          <w:szCs w:val="22"/>
        </w:rPr>
        <w:t xml:space="preserve"> -</w:t>
      </w:r>
      <w:r w:rsidRPr="008B42AA">
        <w:rPr>
          <w:sz w:val="22"/>
          <w:szCs w:val="22"/>
        </w:rPr>
        <w:t xml:space="preserve"> As entregas </w:t>
      </w:r>
      <w:r>
        <w:rPr>
          <w:sz w:val="22"/>
          <w:szCs w:val="22"/>
        </w:rPr>
        <w:t xml:space="preserve">dos Materiais/Produtos, </w:t>
      </w:r>
      <w:r w:rsidRPr="008B42AA">
        <w:rPr>
          <w:sz w:val="22"/>
          <w:szCs w:val="22"/>
        </w:rPr>
        <w:t xml:space="preserve">deverão ser efetuadas no </w:t>
      </w:r>
      <w:r w:rsidRPr="005A5234">
        <w:rPr>
          <w:sz w:val="22"/>
          <w:szCs w:val="22"/>
        </w:rPr>
        <w:t>Almoxarifado Central</w:t>
      </w:r>
      <w:r w:rsidRPr="00631CB7">
        <w:rPr>
          <w:sz w:val="22"/>
          <w:szCs w:val="22"/>
        </w:rPr>
        <w:t xml:space="preserve"> da Prefeitura Municipal de Jaguarão - RS, sito a Rua </w:t>
      </w:r>
      <w:proofErr w:type="spellStart"/>
      <w:r w:rsidRPr="00631CB7">
        <w:rPr>
          <w:sz w:val="22"/>
          <w:szCs w:val="22"/>
        </w:rPr>
        <w:t>Curuzú</w:t>
      </w:r>
      <w:proofErr w:type="spellEnd"/>
      <w:r w:rsidRPr="00631CB7">
        <w:rPr>
          <w:sz w:val="22"/>
          <w:szCs w:val="22"/>
        </w:rPr>
        <w:t xml:space="preserve">, 2139, Bairro Centro, </w:t>
      </w:r>
      <w:proofErr w:type="gramStart"/>
      <w:r w:rsidRPr="00631CB7">
        <w:rPr>
          <w:sz w:val="22"/>
          <w:szCs w:val="22"/>
        </w:rPr>
        <w:t>CEP.:</w:t>
      </w:r>
      <w:proofErr w:type="gramEnd"/>
      <w:r w:rsidRPr="00631CB7">
        <w:rPr>
          <w:sz w:val="22"/>
          <w:szCs w:val="22"/>
        </w:rPr>
        <w:t xml:space="preserve"> 96.300-000, Telefone (53) 3261-</w:t>
      </w:r>
      <w:r>
        <w:rPr>
          <w:sz w:val="22"/>
          <w:szCs w:val="22"/>
        </w:rPr>
        <w:t>1798</w:t>
      </w:r>
      <w:r w:rsidRPr="00631CB7">
        <w:rPr>
          <w:sz w:val="22"/>
          <w:szCs w:val="22"/>
        </w:rPr>
        <w:t xml:space="preserve">, </w:t>
      </w:r>
      <w:r w:rsidRPr="00344DC3">
        <w:rPr>
          <w:sz w:val="22"/>
          <w:szCs w:val="22"/>
        </w:rPr>
        <w:t>COM FRETE CIF</w:t>
      </w:r>
      <w:r w:rsidRPr="00631CB7">
        <w:rPr>
          <w:sz w:val="22"/>
          <w:szCs w:val="22"/>
        </w:rPr>
        <w:t xml:space="preserve">, ou seja, </w:t>
      </w:r>
      <w:r w:rsidRPr="00344DC3">
        <w:rPr>
          <w:sz w:val="22"/>
          <w:szCs w:val="22"/>
        </w:rPr>
        <w:t>sem ônus para a Administração Municipal</w:t>
      </w:r>
      <w:r w:rsidRPr="00631CB7">
        <w:rPr>
          <w:sz w:val="22"/>
          <w:szCs w:val="22"/>
        </w:rPr>
        <w:t>, e de acordo com as especificações descritas em sua Proposta de Preço, acompanhado da respectiva Nota Fiscal/Fatura</w:t>
      </w:r>
      <w:r>
        <w:rPr>
          <w:sz w:val="22"/>
          <w:szCs w:val="22"/>
        </w:rPr>
        <w:t xml:space="preserve">, </w:t>
      </w:r>
      <w:r w:rsidRPr="00631CB7">
        <w:rPr>
          <w:sz w:val="22"/>
          <w:szCs w:val="22"/>
        </w:rPr>
        <w:t xml:space="preserve">de segunda </w:t>
      </w:r>
      <w:r>
        <w:rPr>
          <w:sz w:val="22"/>
          <w:szCs w:val="22"/>
        </w:rPr>
        <w:t>à</w:t>
      </w:r>
      <w:r w:rsidRPr="00631CB7">
        <w:rPr>
          <w:sz w:val="22"/>
          <w:szCs w:val="22"/>
        </w:rPr>
        <w:t xml:space="preserve"> sexta-feira</w:t>
      </w:r>
      <w:r>
        <w:rPr>
          <w:sz w:val="22"/>
          <w:szCs w:val="22"/>
        </w:rPr>
        <w:t xml:space="preserve">, no </w:t>
      </w:r>
      <w:r w:rsidRPr="005A5234">
        <w:rPr>
          <w:sz w:val="22"/>
          <w:szCs w:val="22"/>
        </w:rPr>
        <w:t>horário</w:t>
      </w:r>
      <w:r>
        <w:rPr>
          <w:sz w:val="22"/>
          <w:szCs w:val="22"/>
        </w:rPr>
        <w:t xml:space="preserve"> das </w:t>
      </w:r>
      <w:r w:rsidRPr="005A5234">
        <w:rPr>
          <w:sz w:val="22"/>
          <w:szCs w:val="22"/>
        </w:rPr>
        <w:t>08h:00min</w:t>
      </w:r>
      <w:r>
        <w:rPr>
          <w:sz w:val="22"/>
          <w:szCs w:val="22"/>
        </w:rPr>
        <w:t xml:space="preserve"> às </w:t>
      </w:r>
      <w:r w:rsidRPr="005A5234">
        <w:rPr>
          <w:sz w:val="22"/>
          <w:szCs w:val="22"/>
        </w:rPr>
        <w:t>12h:00min</w:t>
      </w:r>
      <w:r>
        <w:rPr>
          <w:sz w:val="22"/>
          <w:szCs w:val="22"/>
        </w:rPr>
        <w:t>.</w:t>
      </w:r>
    </w:p>
    <w:p w:rsidR="00892F9B" w:rsidRPr="008B42AA" w:rsidRDefault="00892F9B" w:rsidP="00892F9B">
      <w:pPr>
        <w:jc w:val="both"/>
        <w:rPr>
          <w:sz w:val="22"/>
          <w:szCs w:val="22"/>
        </w:rPr>
      </w:pPr>
      <w:r w:rsidRPr="0045658E">
        <w:rPr>
          <w:b/>
          <w:sz w:val="22"/>
          <w:szCs w:val="22"/>
        </w:rPr>
        <w:t>5.4</w:t>
      </w:r>
      <w:r>
        <w:rPr>
          <w:sz w:val="22"/>
          <w:szCs w:val="22"/>
        </w:rPr>
        <w:t xml:space="preserve"> -</w:t>
      </w:r>
      <w:r w:rsidRPr="008B42AA">
        <w:rPr>
          <w:sz w:val="22"/>
          <w:szCs w:val="22"/>
        </w:rPr>
        <w:t xml:space="preserve"> A contratada deverá enviar ao </w:t>
      </w:r>
      <w:r>
        <w:rPr>
          <w:sz w:val="22"/>
          <w:szCs w:val="22"/>
        </w:rPr>
        <w:t>Órgão Gerenciador (</w:t>
      </w:r>
      <w:r w:rsidRPr="008B42AA">
        <w:rPr>
          <w:sz w:val="22"/>
          <w:szCs w:val="22"/>
        </w:rPr>
        <w:t>OG</w:t>
      </w:r>
      <w:r>
        <w:rPr>
          <w:sz w:val="22"/>
          <w:szCs w:val="22"/>
        </w:rPr>
        <w:t>)</w:t>
      </w:r>
      <w:r w:rsidRPr="008B42AA">
        <w:rPr>
          <w:sz w:val="22"/>
          <w:szCs w:val="22"/>
        </w:rPr>
        <w:t xml:space="preserve">, até o quinto </w:t>
      </w:r>
      <w:r>
        <w:rPr>
          <w:sz w:val="22"/>
          <w:szCs w:val="22"/>
        </w:rPr>
        <w:t xml:space="preserve">(05º) </w:t>
      </w:r>
      <w:r w:rsidRPr="008B42AA">
        <w:rPr>
          <w:sz w:val="22"/>
          <w:szCs w:val="22"/>
        </w:rPr>
        <w:t xml:space="preserve">dia de cada mês, a relação completa dos </w:t>
      </w:r>
      <w:r>
        <w:rPr>
          <w:sz w:val="22"/>
          <w:szCs w:val="22"/>
        </w:rPr>
        <w:t>itens,</w:t>
      </w:r>
      <w:r w:rsidRPr="008B42AA">
        <w:rPr>
          <w:sz w:val="22"/>
          <w:szCs w:val="22"/>
        </w:rPr>
        <w:t xml:space="preserve"> com a respectiva quantidade, </w:t>
      </w:r>
      <w:r>
        <w:rPr>
          <w:sz w:val="22"/>
          <w:szCs w:val="22"/>
        </w:rPr>
        <w:t>adquiridos</w:t>
      </w:r>
      <w:r w:rsidRPr="008B42AA">
        <w:rPr>
          <w:sz w:val="22"/>
          <w:szCs w:val="22"/>
        </w:rPr>
        <w:t xml:space="preserve"> por Órgão Participante (OP) no mês anterior.</w:t>
      </w:r>
    </w:p>
    <w:p w:rsidR="00892F9B" w:rsidRPr="008B42AA" w:rsidRDefault="00892F9B" w:rsidP="00892F9B">
      <w:pPr>
        <w:jc w:val="both"/>
        <w:rPr>
          <w:sz w:val="22"/>
          <w:szCs w:val="22"/>
        </w:rPr>
      </w:pPr>
      <w:r w:rsidRPr="00CA63D3">
        <w:rPr>
          <w:b/>
          <w:sz w:val="22"/>
          <w:szCs w:val="22"/>
        </w:rPr>
        <w:t>5.5</w:t>
      </w:r>
      <w:r>
        <w:rPr>
          <w:sz w:val="22"/>
          <w:szCs w:val="22"/>
        </w:rPr>
        <w:t xml:space="preserve"> -</w:t>
      </w:r>
      <w:r w:rsidRPr="00CA63D3">
        <w:rPr>
          <w:sz w:val="22"/>
          <w:szCs w:val="22"/>
        </w:rPr>
        <w:t xml:space="preserve"> Dentro do prazo de vigência contratual, a licitante </w:t>
      </w:r>
      <w:r>
        <w:rPr>
          <w:sz w:val="22"/>
          <w:szCs w:val="22"/>
        </w:rPr>
        <w:t>primeira (0</w:t>
      </w:r>
      <w:r w:rsidRPr="00CA63D3">
        <w:rPr>
          <w:sz w:val="22"/>
          <w:szCs w:val="22"/>
        </w:rPr>
        <w:t>1ª</w:t>
      </w:r>
      <w:r>
        <w:rPr>
          <w:sz w:val="22"/>
          <w:szCs w:val="22"/>
        </w:rPr>
        <w:t>)</w:t>
      </w:r>
      <w:r w:rsidRPr="00CA63D3">
        <w:rPr>
          <w:sz w:val="22"/>
          <w:szCs w:val="22"/>
        </w:rPr>
        <w:t xml:space="preserve"> colocada está obrigada a</w:t>
      </w:r>
      <w:r>
        <w:rPr>
          <w:sz w:val="22"/>
          <w:szCs w:val="22"/>
        </w:rPr>
        <w:t>o fornecimento dos Materiais/Produtos</w:t>
      </w:r>
      <w:r w:rsidRPr="00CA63D3">
        <w:rPr>
          <w:sz w:val="22"/>
          <w:szCs w:val="22"/>
        </w:rPr>
        <w:t xml:space="preserve">, desde que obedecidas às condições da ordem de </w:t>
      </w:r>
      <w:r>
        <w:rPr>
          <w:sz w:val="22"/>
          <w:szCs w:val="22"/>
        </w:rPr>
        <w:t>compra</w:t>
      </w:r>
      <w:r w:rsidRPr="00CA63D3">
        <w:rPr>
          <w:sz w:val="22"/>
          <w:szCs w:val="22"/>
        </w:rPr>
        <w:t xml:space="preserve"> e cláusulas do </w:t>
      </w:r>
      <w:r>
        <w:rPr>
          <w:sz w:val="22"/>
          <w:szCs w:val="22"/>
        </w:rPr>
        <w:t>E</w:t>
      </w:r>
      <w:r w:rsidRPr="00CA63D3">
        <w:rPr>
          <w:sz w:val="22"/>
          <w:szCs w:val="22"/>
        </w:rPr>
        <w:t>dital d</w:t>
      </w:r>
      <w:r>
        <w:rPr>
          <w:sz w:val="22"/>
          <w:szCs w:val="22"/>
        </w:rPr>
        <w:t>o</w:t>
      </w:r>
      <w:r w:rsidRPr="00CA63D3">
        <w:rPr>
          <w:sz w:val="22"/>
          <w:szCs w:val="22"/>
        </w:rPr>
        <w:t xml:space="preserve"> </w:t>
      </w:r>
      <w:r>
        <w:rPr>
          <w:sz w:val="22"/>
          <w:szCs w:val="22"/>
        </w:rPr>
        <w:t>P</w:t>
      </w:r>
      <w:r w:rsidRPr="00CA63D3">
        <w:rPr>
          <w:sz w:val="22"/>
          <w:szCs w:val="22"/>
        </w:rPr>
        <w:t>regão</w:t>
      </w:r>
      <w:r>
        <w:rPr>
          <w:sz w:val="22"/>
          <w:szCs w:val="22"/>
        </w:rPr>
        <w:t xml:space="preserve"> Presencial nº 033/2019</w:t>
      </w:r>
      <w:r w:rsidRPr="00CA63D3">
        <w:rPr>
          <w:sz w:val="22"/>
          <w:szCs w:val="22"/>
        </w:rPr>
        <w:t>, que precedeu a formalização dessa Ata.</w:t>
      </w:r>
    </w:p>
    <w:p w:rsidR="00892F9B" w:rsidRPr="003A2F9D" w:rsidRDefault="00892F9B" w:rsidP="00892F9B">
      <w:pPr>
        <w:jc w:val="both"/>
        <w:rPr>
          <w:sz w:val="22"/>
          <w:szCs w:val="22"/>
        </w:rPr>
      </w:pPr>
      <w:r w:rsidRPr="003A2F9D">
        <w:rPr>
          <w:b/>
          <w:sz w:val="22"/>
          <w:szCs w:val="22"/>
        </w:rPr>
        <w:t>5.6</w:t>
      </w:r>
      <w:r>
        <w:rPr>
          <w:b/>
          <w:sz w:val="22"/>
          <w:szCs w:val="22"/>
        </w:rPr>
        <w:t xml:space="preserve"> -</w:t>
      </w:r>
      <w:r w:rsidRPr="003A2F9D">
        <w:rPr>
          <w:sz w:val="22"/>
          <w:szCs w:val="22"/>
        </w:rPr>
        <w:t xml:space="preserve"> Os </w:t>
      </w:r>
      <w:r>
        <w:rPr>
          <w:sz w:val="22"/>
          <w:szCs w:val="22"/>
        </w:rPr>
        <w:t>Materiais/Produtos entregues</w:t>
      </w:r>
      <w:r w:rsidRPr="003A2F9D">
        <w:rPr>
          <w:sz w:val="22"/>
          <w:szCs w:val="22"/>
        </w:rPr>
        <w:t xml:space="preserve"> em desacordo com as especificações do </w:t>
      </w:r>
      <w:r>
        <w:rPr>
          <w:sz w:val="22"/>
          <w:szCs w:val="22"/>
        </w:rPr>
        <w:t>E</w:t>
      </w:r>
      <w:r w:rsidRPr="003A2F9D">
        <w:rPr>
          <w:sz w:val="22"/>
          <w:szCs w:val="22"/>
        </w:rPr>
        <w:t>dital ou condições exigidas no contrato, deverão ser rejeitados pela Administração, em observância ao art</w:t>
      </w:r>
      <w:r>
        <w:rPr>
          <w:sz w:val="22"/>
          <w:szCs w:val="22"/>
        </w:rPr>
        <w:t>igo</w:t>
      </w:r>
      <w:r w:rsidRPr="003A2F9D">
        <w:rPr>
          <w:sz w:val="22"/>
          <w:szCs w:val="22"/>
        </w:rPr>
        <w:t xml:space="preserve"> 76, da Lei nº 8.666/1993, e </w:t>
      </w:r>
      <w:r>
        <w:rPr>
          <w:sz w:val="22"/>
          <w:szCs w:val="22"/>
        </w:rPr>
        <w:t>refeitos</w:t>
      </w:r>
      <w:r w:rsidRPr="003A2F9D">
        <w:rPr>
          <w:sz w:val="22"/>
          <w:szCs w:val="22"/>
        </w:rPr>
        <w:t xml:space="preserve"> nos seguintes prazos:</w:t>
      </w:r>
    </w:p>
    <w:p w:rsidR="00892F9B" w:rsidRPr="003A2F9D" w:rsidRDefault="00892F9B" w:rsidP="00892F9B">
      <w:pPr>
        <w:jc w:val="both"/>
        <w:rPr>
          <w:sz w:val="22"/>
          <w:szCs w:val="22"/>
        </w:rPr>
      </w:pPr>
      <w:r w:rsidRPr="003A2F9D">
        <w:rPr>
          <w:sz w:val="22"/>
          <w:szCs w:val="22"/>
        </w:rPr>
        <w:t xml:space="preserve">a) </w:t>
      </w:r>
      <w:r>
        <w:rPr>
          <w:sz w:val="22"/>
          <w:szCs w:val="22"/>
        </w:rPr>
        <w:t>I</w:t>
      </w:r>
      <w:r w:rsidRPr="003A2F9D">
        <w:rPr>
          <w:sz w:val="22"/>
          <w:szCs w:val="22"/>
        </w:rPr>
        <w:t xml:space="preserve">mediatamente, se a rejeição ocorrer no ato da </w:t>
      </w:r>
      <w:r>
        <w:rPr>
          <w:sz w:val="22"/>
          <w:szCs w:val="22"/>
        </w:rPr>
        <w:t>entrega</w:t>
      </w:r>
      <w:r w:rsidRPr="003A2F9D">
        <w:rPr>
          <w:sz w:val="22"/>
          <w:szCs w:val="22"/>
        </w:rPr>
        <w:t>; e</w:t>
      </w:r>
    </w:p>
    <w:p w:rsidR="00892F9B" w:rsidRPr="002C7737" w:rsidRDefault="00892F9B" w:rsidP="00892F9B">
      <w:pPr>
        <w:jc w:val="both"/>
      </w:pPr>
      <w:r w:rsidRPr="003A2F9D">
        <w:rPr>
          <w:sz w:val="22"/>
          <w:szCs w:val="22"/>
        </w:rPr>
        <w:t xml:space="preserve">b) </w:t>
      </w:r>
      <w:r>
        <w:rPr>
          <w:sz w:val="22"/>
          <w:szCs w:val="22"/>
        </w:rPr>
        <w:t>E</w:t>
      </w:r>
      <w:r w:rsidRPr="003A2F9D">
        <w:rPr>
          <w:sz w:val="22"/>
          <w:szCs w:val="22"/>
        </w:rPr>
        <w:t xml:space="preserve">m até </w:t>
      </w:r>
      <w:r>
        <w:rPr>
          <w:sz w:val="22"/>
          <w:szCs w:val="22"/>
        </w:rPr>
        <w:t>três</w:t>
      </w:r>
      <w:r w:rsidRPr="003A2F9D">
        <w:rPr>
          <w:sz w:val="22"/>
          <w:szCs w:val="22"/>
        </w:rPr>
        <w:t xml:space="preserve"> </w:t>
      </w:r>
      <w:r>
        <w:rPr>
          <w:sz w:val="22"/>
          <w:szCs w:val="22"/>
        </w:rPr>
        <w:t xml:space="preserve">(03) </w:t>
      </w:r>
      <w:r w:rsidRPr="003A2F9D">
        <w:rPr>
          <w:sz w:val="22"/>
          <w:szCs w:val="22"/>
        </w:rPr>
        <w:t xml:space="preserve">dias </w:t>
      </w:r>
      <w:r>
        <w:rPr>
          <w:sz w:val="22"/>
          <w:szCs w:val="22"/>
        </w:rPr>
        <w:t xml:space="preserve">úteis, </w:t>
      </w:r>
      <w:r w:rsidRPr="003A2F9D">
        <w:rPr>
          <w:sz w:val="22"/>
          <w:szCs w:val="22"/>
        </w:rPr>
        <w:t xml:space="preserve">após a contratada ter sido devidamente notificada, caso a constatação de irregularidade seja posterior à </w:t>
      </w:r>
      <w:r>
        <w:rPr>
          <w:sz w:val="22"/>
          <w:szCs w:val="22"/>
        </w:rPr>
        <w:t>entrega</w:t>
      </w:r>
      <w:r w:rsidRPr="003A2F9D">
        <w:rPr>
          <w:sz w:val="22"/>
          <w:szCs w:val="22"/>
        </w:rPr>
        <w:t>.</w:t>
      </w:r>
    </w:p>
    <w:p w:rsidR="00892F9B" w:rsidRDefault="00892F9B" w:rsidP="00892F9B">
      <w:pPr>
        <w:jc w:val="both"/>
        <w:rPr>
          <w:sz w:val="22"/>
          <w:szCs w:val="22"/>
        </w:rPr>
      </w:pPr>
      <w:r w:rsidRPr="002C7737">
        <w:rPr>
          <w:b/>
          <w:sz w:val="22"/>
          <w:szCs w:val="22"/>
        </w:rPr>
        <w:t>5.7</w:t>
      </w:r>
      <w:r>
        <w:rPr>
          <w:b/>
          <w:sz w:val="22"/>
          <w:szCs w:val="22"/>
        </w:rPr>
        <w:t xml:space="preserve"> -</w:t>
      </w:r>
      <w:r w:rsidRPr="008B42AA">
        <w:rPr>
          <w:sz w:val="22"/>
          <w:szCs w:val="22"/>
        </w:rPr>
        <w:t xml:space="preserve"> A recusa da contratada em atender à substituição </w:t>
      </w:r>
      <w:r>
        <w:rPr>
          <w:sz w:val="22"/>
          <w:szCs w:val="22"/>
        </w:rPr>
        <w:t xml:space="preserve">dos </w:t>
      </w:r>
      <w:r w:rsidRPr="008B42AA">
        <w:rPr>
          <w:sz w:val="22"/>
          <w:szCs w:val="22"/>
        </w:rPr>
        <w:t>ite</w:t>
      </w:r>
      <w:r>
        <w:rPr>
          <w:sz w:val="22"/>
          <w:szCs w:val="22"/>
        </w:rPr>
        <w:t>ns</w:t>
      </w:r>
      <w:r w:rsidRPr="008B42AA">
        <w:rPr>
          <w:sz w:val="22"/>
          <w:szCs w:val="22"/>
        </w:rPr>
        <w:t xml:space="preserve"> levará à aplicação das sanções previstas por inadimplemento.</w:t>
      </w:r>
    </w:p>
    <w:p w:rsidR="00403354" w:rsidRDefault="00403354" w:rsidP="00892F9B">
      <w:pPr>
        <w:jc w:val="both"/>
        <w:rPr>
          <w:b/>
          <w:sz w:val="22"/>
          <w:szCs w:val="22"/>
        </w:rPr>
      </w:pPr>
    </w:p>
    <w:p w:rsidR="00892F9B" w:rsidRPr="00343976" w:rsidRDefault="00892F9B" w:rsidP="00892F9B">
      <w:pPr>
        <w:jc w:val="both"/>
        <w:rPr>
          <w:b/>
          <w:sz w:val="22"/>
          <w:szCs w:val="22"/>
        </w:rPr>
      </w:pPr>
      <w:r w:rsidRPr="00343976">
        <w:rPr>
          <w:b/>
          <w:sz w:val="22"/>
          <w:szCs w:val="22"/>
        </w:rPr>
        <w:t>6</w:t>
      </w:r>
      <w:r>
        <w:rPr>
          <w:b/>
          <w:sz w:val="22"/>
          <w:szCs w:val="22"/>
        </w:rPr>
        <w:t xml:space="preserve"> -</w:t>
      </w:r>
      <w:r w:rsidRPr="00343976">
        <w:rPr>
          <w:b/>
          <w:sz w:val="22"/>
          <w:szCs w:val="22"/>
        </w:rPr>
        <w:t xml:space="preserve"> EXCLUSÃO DE LICITANTE DA ATA DE REGISTRO DE PREÇOS</w:t>
      </w:r>
      <w:r>
        <w:rPr>
          <w:b/>
          <w:sz w:val="22"/>
          <w:szCs w:val="22"/>
        </w:rPr>
        <w:t>:</w:t>
      </w:r>
    </w:p>
    <w:p w:rsidR="00892F9B" w:rsidRPr="00343976" w:rsidRDefault="00892F9B" w:rsidP="00892F9B">
      <w:pPr>
        <w:jc w:val="both"/>
        <w:rPr>
          <w:sz w:val="22"/>
          <w:szCs w:val="22"/>
        </w:rPr>
      </w:pPr>
      <w:r w:rsidRPr="000E2EFB">
        <w:rPr>
          <w:b/>
          <w:sz w:val="22"/>
          <w:szCs w:val="22"/>
        </w:rPr>
        <w:t>6.1</w:t>
      </w:r>
      <w:r w:rsidRPr="00343976">
        <w:rPr>
          <w:sz w:val="22"/>
          <w:szCs w:val="22"/>
        </w:rPr>
        <w:t xml:space="preserve"> </w:t>
      </w:r>
      <w:r>
        <w:rPr>
          <w:sz w:val="22"/>
          <w:szCs w:val="22"/>
        </w:rPr>
        <w:t xml:space="preserve">- </w:t>
      </w:r>
      <w:r w:rsidRPr="00343976">
        <w:rPr>
          <w:sz w:val="22"/>
          <w:szCs w:val="22"/>
        </w:rPr>
        <w:t xml:space="preserve">O licitante que teve seu preço registrado poderá ser excluído da presente Ata, com a consequente aplicação das penalidades previstas no </w:t>
      </w:r>
      <w:r>
        <w:rPr>
          <w:sz w:val="22"/>
          <w:szCs w:val="22"/>
        </w:rPr>
        <w:t>E</w:t>
      </w:r>
      <w:r w:rsidRPr="00343976">
        <w:rPr>
          <w:sz w:val="22"/>
          <w:szCs w:val="22"/>
        </w:rPr>
        <w:t>dital e no contrato, assegurado o contraditório e ampla defesa, nas seguintes hipóteses:</w:t>
      </w:r>
    </w:p>
    <w:p w:rsidR="00892F9B" w:rsidRPr="00343976" w:rsidRDefault="00892F9B" w:rsidP="00892F9B">
      <w:pPr>
        <w:jc w:val="both"/>
        <w:rPr>
          <w:sz w:val="22"/>
          <w:szCs w:val="22"/>
        </w:rPr>
      </w:pPr>
      <w:r w:rsidRPr="00343976">
        <w:rPr>
          <w:sz w:val="22"/>
          <w:szCs w:val="22"/>
        </w:rPr>
        <w:t>a) quando o fornecedor não cumprir as obrigações constantes na presente Ata;</w:t>
      </w:r>
    </w:p>
    <w:p w:rsidR="00892F9B" w:rsidRPr="00343976" w:rsidRDefault="00892F9B" w:rsidP="00892F9B">
      <w:pPr>
        <w:jc w:val="both"/>
        <w:rPr>
          <w:sz w:val="22"/>
          <w:szCs w:val="22"/>
        </w:rPr>
      </w:pPr>
      <w:r w:rsidRPr="00343976">
        <w:rPr>
          <w:sz w:val="22"/>
          <w:szCs w:val="22"/>
        </w:rPr>
        <w:t>b) quando, convocado, o fornecedor não assinar o contrato, sem justificativa aceitável;</w:t>
      </w:r>
    </w:p>
    <w:p w:rsidR="00892F9B" w:rsidRPr="00343976" w:rsidRDefault="00892F9B" w:rsidP="00892F9B">
      <w:pPr>
        <w:jc w:val="both"/>
        <w:rPr>
          <w:sz w:val="22"/>
          <w:szCs w:val="22"/>
        </w:rPr>
      </w:pPr>
      <w:r w:rsidRPr="00343976">
        <w:rPr>
          <w:sz w:val="22"/>
          <w:szCs w:val="22"/>
        </w:rPr>
        <w:t>c) quando o fornecedor não realizar a entrega do item no prazo estabelecido, sem justificativa aceitável;</w:t>
      </w:r>
    </w:p>
    <w:p w:rsidR="00892F9B" w:rsidRPr="00343976" w:rsidRDefault="00892F9B" w:rsidP="00892F9B">
      <w:pPr>
        <w:jc w:val="both"/>
        <w:rPr>
          <w:sz w:val="22"/>
          <w:szCs w:val="22"/>
        </w:rPr>
      </w:pPr>
      <w:r w:rsidRPr="00343976">
        <w:rPr>
          <w:sz w:val="22"/>
          <w:szCs w:val="22"/>
        </w:rPr>
        <w:t>d) quando, solicitado o reequilíbrio econômico-financeiro pela Administração, o fornecedor não aceitar reduzir o seu preço registrado, e esse se tornar superior ao praticado no mercado;</w:t>
      </w:r>
    </w:p>
    <w:p w:rsidR="00892F9B" w:rsidRPr="00343976" w:rsidRDefault="00892F9B" w:rsidP="00892F9B">
      <w:pPr>
        <w:jc w:val="both"/>
        <w:rPr>
          <w:sz w:val="22"/>
          <w:szCs w:val="22"/>
        </w:rPr>
      </w:pPr>
      <w:r w:rsidRPr="00343976">
        <w:rPr>
          <w:sz w:val="22"/>
          <w:szCs w:val="22"/>
        </w:rPr>
        <w:lastRenderedPageBreak/>
        <w:t>e) quando o fornecedor solicitar o cancelamento por escrito, por estar impossibilitado de cumprir as exigências desta Ata de Registro de Preços por fato superveniente à licitação, alheio a sua vontade, decorrente de caso fortuito ou força maior, desde que o pedido de cancelamento esteja devidamente instruído com a documentação comprobatória da situação alegada;</w:t>
      </w:r>
    </w:p>
    <w:p w:rsidR="00892F9B" w:rsidRPr="00343976" w:rsidRDefault="00892F9B" w:rsidP="00892F9B">
      <w:pPr>
        <w:jc w:val="both"/>
        <w:rPr>
          <w:sz w:val="22"/>
          <w:szCs w:val="22"/>
        </w:rPr>
      </w:pPr>
      <w:r w:rsidRPr="004C3CB8">
        <w:rPr>
          <w:b/>
          <w:sz w:val="22"/>
          <w:szCs w:val="22"/>
        </w:rPr>
        <w:t>6.2</w:t>
      </w:r>
      <w:r w:rsidRPr="00343976">
        <w:rPr>
          <w:sz w:val="22"/>
          <w:szCs w:val="22"/>
        </w:rPr>
        <w:t xml:space="preserve"> </w:t>
      </w:r>
      <w:r>
        <w:rPr>
          <w:sz w:val="22"/>
          <w:szCs w:val="22"/>
        </w:rPr>
        <w:t xml:space="preserve">- </w:t>
      </w:r>
      <w:r w:rsidRPr="00343976">
        <w:rPr>
          <w:sz w:val="22"/>
          <w:szCs w:val="22"/>
        </w:rPr>
        <w:t xml:space="preserve">As hipóteses elencadas no item anterior serão devidamente apuradas e formalizadas em processo administrativo próprio, e comunicadas por escrito, com protocolo de recebimento, assegurado o contraditório e a ampla defesa no prazo de </w:t>
      </w:r>
      <w:r>
        <w:rPr>
          <w:sz w:val="22"/>
          <w:szCs w:val="22"/>
        </w:rPr>
        <w:t>05 (</w:t>
      </w:r>
      <w:r w:rsidRPr="00343976">
        <w:rPr>
          <w:sz w:val="22"/>
          <w:szCs w:val="22"/>
        </w:rPr>
        <w:t>cinco</w:t>
      </w:r>
      <w:r>
        <w:rPr>
          <w:sz w:val="22"/>
          <w:szCs w:val="22"/>
        </w:rPr>
        <w:t>)</w:t>
      </w:r>
      <w:r w:rsidRPr="00343976">
        <w:rPr>
          <w:sz w:val="22"/>
          <w:szCs w:val="22"/>
        </w:rPr>
        <w:t xml:space="preserve"> dias úteis.</w:t>
      </w:r>
    </w:p>
    <w:p w:rsidR="00892F9B" w:rsidRDefault="00892F9B" w:rsidP="00892F9B">
      <w:pPr>
        <w:jc w:val="both"/>
        <w:rPr>
          <w:sz w:val="22"/>
          <w:szCs w:val="22"/>
        </w:rPr>
      </w:pPr>
      <w:r w:rsidRPr="004977B8">
        <w:rPr>
          <w:b/>
          <w:sz w:val="22"/>
          <w:szCs w:val="22"/>
        </w:rPr>
        <w:t>6.3</w:t>
      </w:r>
      <w:r w:rsidRPr="00343976">
        <w:rPr>
          <w:sz w:val="22"/>
          <w:szCs w:val="22"/>
        </w:rPr>
        <w:t xml:space="preserve"> </w:t>
      </w:r>
      <w:r>
        <w:rPr>
          <w:sz w:val="22"/>
          <w:szCs w:val="22"/>
        </w:rPr>
        <w:t xml:space="preserve">- </w:t>
      </w:r>
      <w:r w:rsidRPr="00343976">
        <w:rPr>
          <w:sz w:val="22"/>
          <w:szCs w:val="22"/>
        </w:rPr>
        <w:t>No caso de se tornar desconhecido o endereço do fornecedor, as comunicações necessárias serão feitas por publicação na imprensa oficial, considerando-se, assim, para todos os efeitos, excluído o licitante da ata de registro de preços.</w:t>
      </w:r>
    </w:p>
    <w:p w:rsidR="00403354" w:rsidRDefault="00403354" w:rsidP="00892F9B">
      <w:pPr>
        <w:jc w:val="both"/>
        <w:rPr>
          <w:b/>
          <w:sz w:val="22"/>
          <w:szCs w:val="22"/>
        </w:rPr>
      </w:pPr>
    </w:p>
    <w:p w:rsidR="00892F9B" w:rsidRPr="008C0919" w:rsidRDefault="00892F9B" w:rsidP="00892F9B">
      <w:pPr>
        <w:jc w:val="both"/>
        <w:rPr>
          <w:b/>
          <w:sz w:val="22"/>
          <w:szCs w:val="22"/>
        </w:rPr>
      </w:pPr>
      <w:r w:rsidRPr="008C0919">
        <w:rPr>
          <w:b/>
          <w:sz w:val="22"/>
          <w:szCs w:val="22"/>
        </w:rPr>
        <w:t>7</w:t>
      </w:r>
      <w:r>
        <w:rPr>
          <w:b/>
          <w:sz w:val="22"/>
          <w:szCs w:val="22"/>
        </w:rPr>
        <w:t xml:space="preserve"> -</w:t>
      </w:r>
      <w:r w:rsidRPr="008C0919">
        <w:rPr>
          <w:b/>
          <w:sz w:val="22"/>
          <w:szCs w:val="22"/>
        </w:rPr>
        <w:t xml:space="preserve"> PENALIDADES</w:t>
      </w:r>
      <w:r>
        <w:rPr>
          <w:b/>
          <w:sz w:val="22"/>
          <w:szCs w:val="22"/>
        </w:rPr>
        <w:t>:</w:t>
      </w:r>
    </w:p>
    <w:p w:rsidR="00892F9B" w:rsidRPr="008C0919" w:rsidRDefault="00892F9B" w:rsidP="00892F9B">
      <w:pPr>
        <w:jc w:val="both"/>
        <w:rPr>
          <w:sz w:val="22"/>
          <w:szCs w:val="22"/>
        </w:rPr>
      </w:pPr>
      <w:r w:rsidRPr="008C0919">
        <w:rPr>
          <w:b/>
          <w:sz w:val="22"/>
          <w:szCs w:val="22"/>
        </w:rPr>
        <w:t xml:space="preserve">7.1 </w:t>
      </w:r>
      <w:r w:rsidRPr="008C0919">
        <w:rPr>
          <w:sz w:val="22"/>
          <w:szCs w:val="22"/>
        </w:rPr>
        <w:t xml:space="preserve">- Pelo inadimplemento das obrigações, sejam na condição de participante do </w:t>
      </w:r>
      <w:r>
        <w:rPr>
          <w:sz w:val="22"/>
          <w:szCs w:val="22"/>
        </w:rPr>
        <w:t>P</w:t>
      </w:r>
      <w:r w:rsidRPr="008C0919">
        <w:rPr>
          <w:sz w:val="22"/>
          <w:szCs w:val="22"/>
        </w:rPr>
        <w:t xml:space="preserve">regão ou de </w:t>
      </w:r>
      <w:r>
        <w:rPr>
          <w:sz w:val="22"/>
          <w:szCs w:val="22"/>
        </w:rPr>
        <w:t>C</w:t>
      </w:r>
      <w:r w:rsidRPr="008C0919">
        <w:rPr>
          <w:sz w:val="22"/>
          <w:szCs w:val="22"/>
        </w:rPr>
        <w:t>ontratante, as licitantes, conforme as infrações estarão sujeitas às seguintes penalidades:</w:t>
      </w:r>
    </w:p>
    <w:p w:rsidR="00892F9B" w:rsidRPr="005D74EA" w:rsidRDefault="00892F9B" w:rsidP="00892F9B">
      <w:pPr>
        <w:jc w:val="both"/>
        <w:rPr>
          <w:i/>
          <w:sz w:val="22"/>
          <w:szCs w:val="22"/>
        </w:rPr>
      </w:pPr>
      <w:r>
        <w:rPr>
          <w:b/>
          <w:sz w:val="22"/>
          <w:szCs w:val="22"/>
        </w:rPr>
        <w:t>7</w:t>
      </w:r>
      <w:r w:rsidRPr="008C0919">
        <w:rPr>
          <w:b/>
          <w:sz w:val="22"/>
          <w:szCs w:val="22"/>
        </w:rPr>
        <w:t>.1</w:t>
      </w:r>
      <w:r>
        <w:rPr>
          <w:b/>
          <w:sz w:val="22"/>
          <w:szCs w:val="22"/>
        </w:rPr>
        <w:t>.1</w:t>
      </w:r>
      <w:r w:rsidRPr="008C0919">
        <w:rPr>
          <w:b/>
          <w:sz w:val="22"/>
          <w:szCs w:val="22"/>
        </w:rPr>
        <w:t xml:space="preserve"> </w:t>
      </w:r>
      <w:r w:rsidRPr="008C0919">
        <w:rPr>
          <w:sz w:val="22"/>
          <w:szCs w:val="22"/>
        </w:rPr>
        <w:t xml:space="preserve">- Executar o Contrato com Irregularidades, passíveis de Correção durante a Execução e sem Prejuízo ao Resultado: </w:t>
      </w:r>
      <w:r w:rsidRPr="008C0919">
        <w:rPr>
          <w:i/>
          <w:sz w:val="22"/>
          <w:szCs w:val="22"/>
        </w:rPr>
        <w:t>Advertência;</w:t>
      </w:r>
    </w:p>
    <w:p w:rsidR="00892F9B" w:rsidRDefault="00892F9B" w:rsidP="00892F9B">
      <w:pPr>
        <w:autoSpaceDE w:val="0"/>
        <w:autoSpaceDN w:val="0"/>
        <w:adjustRightInd w:val="0"/>
        <w:jc w:val="both"/>
        <w:rPr>
          <w:sz w:val="22"/>
          <w:szCs w:val="22"/>
        </w:rPr>
      </w:pPr>
      <w:r>
        <w:rPr>
          <w:sz w:val="22"/>
          <w:szCs w:val="22"/>
        </w:rPr>
        <w:t>a)</w:t>
      </w:r>
      <w:r w:rsidRPr="008C0919">
        <w:rPr>
          <w:sz w:val="22"/>
          <w:szCs w:val="22"/>
        </w:rPr>
        <w:t xml:space="preserve"> Pelo Atraso Injustificado na Entrega, dos Materiais/Produtos, objeto da licitação, será aplicada Multa de 10 % (dez por cento) por dia de atraso, incidente sobre o Valor Total dos Materiais/Produtos Licitado, limitado este a 15 (quinze) dias, após o qual será considerado inexecução contratual;</w:t>
      </w:r>
    </w:p>
    <w:p w:rsidR="00892F9B" w:rsidRPr="008C0919" w:rsidRDefault="00892F9B" w:rsidP="00892F9B">
      <w:pPr>
        <w:autoSpaceDE w:val="0"/>
        <w:autoSpaceDN w:val="0"/>
        <w:adjustRightInd w:val="0"/>
        <w:jc w:val="both"/>
        <w:rPr>
          <w:sz w:val="22"/>
          <w:szCs w:val="22"/>
        </w:rPr>
      </w:pPr>
      <w:r>
        <w:rPr>
          <w:sz w:val="22"/>
          <w:szCs w:val="22"/>
        </w:rPr>
        <w:t>a</w:t>
      </w:r>
      <w:r w:rsidRPr="00412C94">
        <w:rPr>
          <w:sz w:val="22"/>
          <w:szCs w:val="22"/>
        </w:rPr>
        <w:t>.1</w:t>
      </w:r>
      <w:r>
        <w:rPr>
          <w:sz w:val="22"/>
          <w:szCs w:val="22"/>
        </w:rPr>
        <w:t>)</w:t>
      </w:r>
      <w:r w:rsidRPr="00412C94">
        <w:rPr>
          <w:sz w:val="22"/>
          <w:szCs w:val="22"/>
        </w:rPr>
        <w:t xml:space="preserve"> </w:t>
      </w:r>
      <w:r w:rsidRPr="00631CB7">
        <w:rPr>
          <w:sz w:val="22"/>
          <w:szCs w:val="22"/>
        </w:rPr>
        <w:t>A Multa apurada conforme determinação constante, no subitem anterior, deverá ser obrigatoriamente Retida pela Fazenda Municipal quando do pagamento Contratado, Independentemente da apresentação de Defesa Prévia, sendo que esta deverá ser Protocolada até a Data do Efetivo Pagamento.</w:t>
      </w:r>
    </w:p>
    <w:p w:rsidR="00892F9B" w:rsidRPr="008C0919" w:rsidRDefault="00892F9B" w:rsidP="00892F9B">
      <w:pPr>
        <w:autoSpaceDE w:val="0"/>
        <w:autoSpaceDN w:val="0"/>
        <w:adjustRightInd w:val="0"/>
        <w:jc w:val="both"/>
        <w:rPr>
          <w:sz w:val="22"/>
          <w:szCs w:val="22"/>
        </w:rPr>
      </w:pPr>
      <w:r w:rsidRPr="004870C4">
        <w:rPr>
          <w:sz w:val="22"/>
          <w:szCs w:val="22"/>
        </w:rPr>
        <w:t>b)</w:t>
      </w:r>
      <w:r w:rsidRPr="008C0919">
        <w:rPr>
          <w:sz w:val="22"/>
          <w:szCs w:val="22"/>
        </w:rPr>
        <w:t xml:space="preserve"> Pela Inexecução Contratual:</w:t>
      </w:r>
    </w:p>
    <w:p w:rsidR="00892F9B" w:rsidRPr="008C0919" w:rsidRDefault="00892F9B" w:rsidP="00892F9B">
      <w:pPr>
        <w:autoSpaceDE w:val="0"/>
        <w:autoSpaceDN w:val="0"/>
        <w:adjustRightInd w:val="0"/>
        <w:jc w:val="both"/>
        <w:rPr>
          <w:sz w:val="22"/>
          <w:szCs w:val="22"/>
        </w:rPr>
      </w:pPr>
      <w:r>
        <w:rPr>
          <w:sz w:val="22"/>
          <w:szCs w:val="22"/>
        </w:rPr>
        <w:t>b</w:t>
      </w:r>
      <w:r w:rsidRPr="00BB74A0">
        <w:rPr>
          <w:sz w:val="22"/>
          <w:szCs w:val="22"/>
        </w:rPr>
        <w:t>.1</w:t>
      </w:r>
      <w:r>
        <w:rPr>
          <w:sz w:val="22"/>
          <w:szCs w:val="22"/>
        </w:rPr>
        <w:t>)</w:t>
      </w:r>
      <w:r w:rsidRPr="008C0919">
        <w:rPr>
          <w:sz w:val="22"/>
          <w:szCs w:val="22"/>
        </w:rPr>
        <w:t xml:space="preserve"> Cancelamento do Preço Registrado;</w:t>
      </w:r>
    </w:p>
    <w:p w:rsidR="00892F9B" w:rsidRPr="008C0919" w:rsidRDefault="00892F9B" w:rsidP="00892F9B">
      <w:pPr>
        <w:autoSpaceDE w:val="0"/>
        <w:autoSpaceDN w:val="0"/>
        <w:adjustRightInd w:val="0"/>
        <w:jc w:val="both"/>
        <w:rPr>
          <w:sz w:val="22"/>
          <w:szCs w:val="22"/>
        </w:rPr>
      </w:pPr>
      <w:r>
        <w:rPr>
          <w:sz w:val="22"/>
          <w:szCs w:val="22"/>
        </w:rPr>
        <w:t>c)</w:t>
      </w:r>
      <w:r w:rsidRPr="008C0919">
        <w:rPr>
          <w:sz w:val="22"/>
          <w:szCs w:val="22"/>
        </w:rPr>
        <w:t xml:space="preserve"> Multa de 08% (oito por cento) no caso de Inexecução Parcial do contrato, cumulada com a pena de suspensão do direito de licitar e o impedimento de contratar com a Administração pelo prazo de 01 (um ano);</w:t>
      </w:r>
    </w:p>
    <w:p w:rsidR="00892F9B" w:rsidRPr="003C7862" w:rsidRDefault="00892F9B" w:rsidP="00892F9B">
      <w:pPr>
        <w:jc w:val="both"/>
        <w:rPr>
          <w:color w:val="000000"/>
          <w:sz w:val="22"/>
          <w:szCs w:val="22"/>
        </w:rPr>
      </w:pPr>
      <w:r>
        <w:rPr>
          <w:sz w:val="22"/>
          <w:szCs w:val="22"/>
        </w:rPr>
        <w:t>d)</w:t>
      </w:r>
      <w:r w:rsidRPr="008C0919">
        <w:rPr>
          <w:sz w:val="22"/>
          <w:szCs w:val="22"/>
        </w:rPr>
        <w:t xml:space="preserve"> </w:t>
      </w:r>
      <w:r w:rsidRPr="008C0919">
        <w:rPr>
          <w:color w:val="000000"/>
          <w:sz w:val="22"/>
          <w:szCs w:val="22"/>
        </w:rPr>
        <w:t>Multa de 10% (dez por cento) sobre o valor do contrato no caso de Inexecução Total, cumulada com a pena de suspensão de direito de licitar e o impedimento de contratar com a Administração pelo prazo de até 02 (dois anos);</w:t>
      </w:r>
    </w:p>
    <w:p w:rsidR="00892F9B" w:rsidRPr="003C7862" w:rsidRDefault="00892F9B" w:rsidP="00892F9B">
      <w:pPr>
        <w:autoSpaceDE w:val="0"/>
        <w:autoSpaceDN w:val="0"/>
        <w:adjustRightInd w:val="0"/>
        <w:jc w:val="both"/>
        <w:rPr>
          <w:color w:val="000000"/>
          <w:sz w:val="22"/>
          <w:szCs w:val="22"/>
        </w:rPr>
      </w:pPr>
      <w:r w:rsidRPr="003C7862">
        <w:rPr>
          <w:b/>
          <w:color w:val="000000"/>
          <w:sz w:val="22"/>
          <w:szCs w:val="22"/>
        </w:rPr>
        <w:t>7.2</w:t>
      </w:r>
      <w:r w:rsidRPr="003C7862">
        <w:rPr>
          <w:color w:val="000000"/>
          <w:sz w:val="22"/>
          <w:szCs w:val="22"/>
        </w:rPr>
        <w:t xml:space="preserve"> </w:t>
      </w:r>
      <w:r>
        <w:rPr>
          <w:color w:val="000000"/>
          <w:sz w:val="22"/>
          <w:szCs w:val="22"/>
        </w:rPr>
        <w:t>-</w:t>
      </w:r>
      <w:r w:rsidRPr="003C7862">
        <w:rPr>
          <w:color w:val="000000"/>
          <w:sz w:val="22"/>
          <w:szCs w:val="22"/>
        </w:rPr>
        <w:t xml:space="preserve"> </w:t>
      </w:r>
      <w:r w:rsidRPr="003C7862">
        <w:rPr>
          <w:sz w:val="22"/>
          <w:szCs w:val="22"/>
        </w:rPr>
        <w:t>As multas serão calculadas sobre o valor total do contrato, e caso não tenha sido formalizado, sobre o valor da nota de empenho.</w:t>
      </w:r>
    </w:p>
    <w:p w:rsidR="00892F9B" w:rsidRPr="008C0919" w:rsidRDefault="00892F9B" w:rsidP="00892F9B">
      <w:pPr>
        <w:autoSpaceDE w:val="0"/>
        <w:autoSpaceDN w:val="0"/>
        <w:adjustRightInd w:val="0"/>
        <w:jc w:val="both"/>
        <w:rPr>
          <w:sz w:val="22"/>
          <w:szCs w:val="22"/>
        </w:rPr>
      </w:pPr>
      <w:r>
        <w:rPr>
          <w:b/>
          <w:sz w:val="22"/>
          <w:szCs w:val="22"/>
        </w:rPr>
        <w:t>7.3</w:t>
      </w:r>
      <w:r w:rsidRPr="008C0919">
        <w:rPr>
          <w:sz w:val="22"/>
          <w:szCs w:val="22"/>
        </w:rPr>
        <w:t xml:space="preserve"> - Declaração de Inidoneidade para licitar ou Contratar com a Administração Pública, enquanto perdurarem os Motivos determinantes da Punição ou até que seja promovida a Reabilitação, na forma da Lei;</w:t>
      </w:r>
    </w:p>
    <w:p w:rsidR="00892F9B" w:rsidRPr="008C0919" w:rsidRDefault="00892F9B" w:rsidP="00892F9B">
      <w:pPr>
        <w:autoSpaceDE w:val="0"/>
        <w:autoSpaceDN w:val="0"/>
        <w:adjustRightInd w:val="0"/>
        <w:jc w:val="both"/>
        <w:rPr>
          <w:sz w:val="22"/>
          <w:szCs w:val="22"/>
        </w:rPr>
      </w:pPr>
      <w:r>
        <w:rPr>
          <w:b/>
          <w:sz w:val="22"/>
          <w:szCs w:val="22"/>
        </w:rPr>
        <w:t>7.4</w:t>
      </w:r>
      <w:r w:rsidRPr="008C0919">
        <w:rPr>
          <w:sz w:val="22"/>
          <w:szCs w:val="22"/>
        </w:rPr>
        <w:t xml:space="preserve"> - Quando a contratada ensejar o Retardamento da Execução do objeto da licitação, Falhar ou Fraudar na Execução do Contrato, comportar-se de Modo Inidôneo, fizer Declaração Falsa ou Cometer Fraude Fiscal, Garantido o Direito à Ampla Defesa, ficará Impedido de Licitar e de Contratar com a Administração Pública, pelo Prazo de até 05 (cinco) anos, sem prejuízo das Multas previstas em Edital, e no Contrato, e das demais cominações legais.</w:t>
      </w:r>
    </w:p>
    <w:p w:rsidR="00892F9B" w:rsidRPr="008C0919" w:rsidRDefault="00892F9B" w:rsidP="00892F9B">
      <w:pPr>
        <w:jc w:val="both"/>
        <w:rPr>
          <w:sz w:val="22"/>
          <w:szCs w:val="22"/>
        </w:rPr>
      </w:pPr>
      <w:r>
        <w:rPr>
          <w:b/>
          <w:sz w:val="22"/>
          <w:szCs w:val="22"/>
        </w:rPr>
        <w:t>7.5</w:t>
      </w:r>
      <w:r w:rsidRPr="008C0919">
        <w:rPr>
          <w:sz w:val="22"/>
          <w:szCs w:val="22"/>
        </w:rPr>
        <w:t xml:space="preserve"> - As Sanções de Multa poderão ser Aplicadas Concomitantemente com as demais, facultada a Defesa Prévia do interessado no prazo de 05 (cinco) dias Úteis, Contados a partir da Data em que tomar Ciência.</w:t>
      </w:r>
    </w:p>
    <w:p w:rsidR="00892F9B" w:rsidRPr="008C0919" w:rsidRDefault="00892F9B" w:rsidP="00892F9B">
      <w:pPr>
        <w:jc w:val="both"/>
        <w:rPr>
          <w:sz w:val="22"/>
          <w:szCs w:val="22"/>
        </w:rPr>
      </w:pPr>
      <w:r>
        <w:rPr>
          <w:b/>
          <w:sz w:val="22"/>
          <w:szCs w:val="22"/>
        </w:rPr>
        <w:t>7.6</w:t>
      </w:r>
      <w:r w:rsidRPr="008C0919">
        <w:rPr>
          <w:b/>
          <w:sz w:val="22"/>
          <w:szCs w:val="22"/>
        </w:rPr>
        <w:t xml:space="preserve"> - </w:t>
      </w:r>
      <w:r w:rsidRPr="008C0919">
        <w:rPr>
          <w:sz w:val="22"/>
          <w:szCs w:val="22"/>
        </w:rPr>
        <w:t>As Penalidades serão Registradas no Cadastro da contratada, quando for o caso.</w:t>
      </w:r>
    </w:p>
    <w:p w:rsidR="00892F9B" w:rsidRPr="00631CB7" w:rsidRDefault="00892F9B" w:rsidP="00892F9B">
      <w:pPr>
        <w:jc w:val="both"/>
        <w:rPr>
          <w:sz w:val="22"/>
          <w:szCs w:val="22"/>
        </w:rPr>
      </w:pPr>
      <w:r>
        <w:rPr>
          <w:b/>
          <w:sz w:val="22"/>
          <w:szCs w:val="22"/>
        </w:rPr>
        <w:t>7.7</w:t>
      </w:r>
      <w:r w:rsidRPr="008C0919">
        <w:rPr>
          <w:sz w:val="22"/>
          <w:szCs w:val="22"/>
        </w:rPr>
        <w:t xml:space="preserve"> - </w:t>
      </w:r>
      <w:r w:rsidRPr="008C0919">
        <w:rPr>
          <w:b/>
          <w:sz w:val="22"/>
          <w:szCs w:val="22"/>
        </w:rPr>
        <w:t>Nenhum Pagamento será efetuado pela Administração enquanto Pendente de Liquidação qualquer Obrigação Financeira que for Imposta ao Fornecedor em Virtude de Penalidade ou Inadimplência Contratual</w:t>
      </w:r>
      <w:r w:rsidRPr="008C0919">
        <w:rPr>
          <w:sz w:val="22"/>
          <w:szCs w:val="22"/>
        </w:rPr>
        <w:t>.</w:t>
      </w:r>
    </w:p>
    <w:p w:rsidR="00403354" w:rsidRDefault="00403354" w:rsidP="00892F9B">
      <w:pPr>
        <w:jc w:val="both"/>
        <w:rPr>
          <w:b/>
          <w:sz w:val="22"/>
          <w:szCs w:val="22"/>
        </w:rPr>
      </w:pPr>
    </w:p>
    <w:p w:rsidR="00892F9B" w:rsidRPr="00A067F8" w:rsidRDefault="00892F9B" w:rsidP="00892F9B">
      <w:pPr>
        <w:jc w:val="both"/>
        <w:rPr>
          <w:b/>
          <w:sz w:val="22"/>
          <w:szCs w:val="22"/>
        </w:rPr>
      </w:pPr>
      <w:r w:rsidRPr="00A067F8">
        <w:rPr>
          <w:b/>
          <w:sz w:val="22"/>
          <w:szCs w:val="22"/>
        </w:rPr>
        <w:t>8</w:t>
      </w:r>
      <w:r>
        <w:rPr>
          <w:b/>
          <w:sz w:val="22"/>
          <w:szCs w:val="22"/>
        </w:rPr>
        <w:t xml:space="preserve"> -</w:t>
      </w:r>
      <w:r w:rsidRPr="00A067F8">
        <w:rPr>
          <w:b/>
          <w:sz w:val="22"/>
          <w:szCs w:val="22"/>
        </w:rPr>
        <w:t xml:space="preserve"> FISCALIZAÇÃO</w:t>
      </w:r>
      <w:r>
        <w:rPr>
          <w:b/>
          <w:sz w:val="22"/>
          <w:szCs w:val="22"/>
        </w:rPr>
        <w:t>:</w:t>
      </w:r>
    </w:p>
    <w:p w:rsidR="00892F9B" w:rsidRPr="00A067F8" w:rsidRDefault="00892F9B" w:rsidP="00892F9B">
      <w:pPr>
        <w:jc w:val="both"/>
        <w:rPr>
          <w:sz w:val="22"/>
          <w:szCs w:val="22"/>
        </w:rPr>
      </w:pPr>
      <w:r w:rsidRPr="00EA6587">
        <w:rPr>
          <w:b/>
          <w:sz w:val="22"/>
          <w:szCs w:val="22"/>
        </w:rPr>
        <w:t>8.1</w:t>
      </w:r>
      <w:r w:rsidRPr="00A067F8">
        <w:rPr>
          <w:sz w:val="22"/>
          <w:szCs w:val="22"/>
        </w:rPr>
        <w:t xml:space="preserve"> </w:t>
      </w:r>
      <w:r>
        <w:rPr>
          <w:sz w:val="22"/>
          <w:szCs w:val="22"/>
        </w:rPr>
        <w:t xml:space="preserve">- </w:t>
      </w:r>
      <w:r w:rsidRPr="00A067F8">
        <w:rPr>
          <w:sz w:val="22"/>
          <w:szCs w:val="22"/>
        </w:rPr>
        <w:t xml:space="preserve">Cabe ao Órgão Operador </w:t>
      </w:r>
      <w:r>
        <w:rPr>
          <w:sz w:val="22"/>
          <w:szCs w:val="22"/>
        </w:rPr>
        <w:t>(</w:t>
      </w:r>
      <w:r w:rsidRPr="00A067F8">
        <w:rPr>
          <w:sz w:val="22"/>
          <w:szCs w:val="22"/>
        </w:rPr>
        <w:t>OP</w:t>
      </w:r>
      <w:r>
        <w:rPr>
          <w:sz w:val="22"/>
          <w:szCs w:val="22"/>
        </w:rPr>
        <w:t>)</w:t>
      </w:r>
      <w:r w:rsidRPr="00A067F8">
        <w:rPr>
          <w:sz w:val="22"/>
          <w:szCs w:val="22"/>
        </w:rPr>
        <w:t xml:space="preserve"> </w:t>
      </w:r>
      <w:r>
        <w:rPr>
          <w:sz w:val="22"/>
          <w:szCs w:val="22"/>
        </w:rPr>
        <w:t>-</w:t>
      </w:r>
      <w:r w:rsidRPr="00A067F8">
        <w:rPr>
          <w:sz w:val="22"/>
          <w:szCs w:val="22"/>
        </w:rPr>
        <w:t xml:space="preserve"> Secretaria Requisitante</w:t>
      </w:r>
      <w:r>
        <w:rPr>
          <w:sz w:val="22"/>
          <w:szCs w:val="22"/>
        </w:rPr>
        <w:t>,</w:t>
      </w:r>
      <w:r w:rsidRPr="00A067F8">
        <w:rPr>
          <w:sz w:val="22"/>
          <w:szCs w:val="22"/>
        </w:rPr>
        <w:t xml:space="preserve"> proceder à fiscalização rotineira dos itens recebidos, quanto à quantidade, qualidade, compatibilidade com as características ofertadas na proposta e demais especificações.</w:t>
      </w:r>
    </w:p>
    <w:p w:rsidR="00892F9B" w:rsidRPr="00A067F8" w:rsidRDefault="00892F9B" w:rsidP="00892F9B">
      <w:pPr>
        <w:jc w:val="both"/>
        <w:rPr>
          <w:sz w:val="22"/>
          <w:szCs w:val="22"/>
        </w:rPr>
      </w:pPr>
      <w:r w:rsidRPr="00D449A2">
        <w:rPr>
          <w:b/>
          <w:sz w:val="22"/>
          <w:szCs w:val="22"/>
        </w:rPr>
        <w:t>8.2</w:t>
      </w:r>
      <w:r w:rsidRPr="00A067F8">
        <w:rPr>
          <w:sz w:val="22"/>
          <w:szCs w:val="22"/>
        </w:rPr>
        <w:t xml:space="preserve"> </w:t>
      </w:r>
      <w:r>
        <w:rPr>
          <w:sz w:val="22"/>
          <w:szCs w:val="22"/>
        </w:rPr>
        <w:t xml:space="preserve">- </w:t>
      </w:r>
      <w:r w:rsidRPr="00A067F8">
        <w:rPr>
          <w:sz w:val="22"/>
          <w:szCs w:val="22"/>
        </w:rPr>
        <w:t>Os fiscais dos Órg</w:t>
      </w:r>
      <w:r>
        <w:rPr>
          <w:sz w:val="22"/>
          <w:szCs w:val="22"/>
        </w:rPr>
        <w:t>ãos</w:t>
      </w:r>
      <w:r w:rsidRPr="00A067F8">
        <w:rPr>
          <w:sz w:val="22"/>
          <w:szCs w:val="22"/>
        </w:rPr>
        <w:t xml:space="preserve"> Operador</w:t>
      </w:r>
      <w:r>
        <w:rPr>
          <w:sz w:val="22"/>
          <w:szCs w:val="22"/>
        </w:rPr>
        <w:t>es</w:t>
      </w:r>
      <w:r w:rsidRPr="00A067F8">
        <w:rPr>
          <w:sz w:val="22"/>
          <w:szCs w:val="22"/>
        </w:rPr>
        <w:t xml:space="preserve"> </w:t>
      </w:r>
      <w:r>
        <w:rPr>
          <w:sz w:val="22"/>
          <w:szCs w:val="22"/>
        </w:rPr>
        <w:t>(</w:t>
      </w:r>
      <w:r w:rsidRPr="00A067F8">
        <w:rPr>
          <w:sz w:val="22"/>
          <w:szCs w:val="22"/>
        </w:rPr>
        <w:t>OP</w:t>
      </w:r>
      <w:r>
        <w:rPr>
          <w:sz w:val="22"/>
          <w:szCs w:val="22"/>
        </w:rPr>
        <w:t>)</w:t>
      </w:r>
      <w:r w:rsidRPr="00A067F8">
        <w:rPr>
          <w:sz w:val="22"/>
          <w:szCs w:val="22"/>
        </w:rPr>
        <w:t xml:space="preserve"> estão investidos do direito de recusar, em parte ou totalmente, o </w:t>
      </w:r>
      <w:r>
        <w:rPr>
          <w:sz w:val="22"/>
          <w:szCs w:val="22"/>
        </w:rPr>
        <w:t>M</w:t>
      </w:r>
      <w:r w:rsidRPr="00A067F8">
        <w:rPr>
          <w:sz w:val="22"/>
          <w:szCs w:val="22"/>
        </w:rPr>
        <w:t>aterial</w:t>
      </w:r>
      <w:r>
        <w:rPr>
          <w:sz w:val="22"/>
          <w:szCs w:val="22"/>
        </w:rPr>
        <w:t>/Produto,</w:t>
      </w:r>
      <w:r w:rsidRPr="00A067F8">
        <w:rPr>
          <w:sz w:val="22"/>
          <w:szCs w:val="22"/>
        </w:rPr>
        <w:t xml:space="preserve"> que não satisfaça as especificações estabelecidas ou que estejam sendo entregue</w:t>
      </w:r>
      <w:r>
        <w:rPr>
          <w:sz w:val="22"/>
          <w:szCs w:val="22"/>
        </w:rPr>
        <w:t>s</w:t>
      </w:r>
      <w:r w:rsidRPr="00A067F8">
        <w:rPr>
          <w:sz w:val="22"/>
          <w:szCs w:val="22"/>
        </w:rPr>
        <w:t xml:space="preserve"> fora dos dias e horários preestabelecidos.</w:t>
      </w:r>
    </w:p>
    <w:p w:rsidR="00892F9B" w:rsidRPr="00A067F8" w:rsidRDefault="00892F9B" w:rsidP="00892F9B">
      <w:pPr>
        <w:jc w:val="both"/>
        <w:rPr>
          <w:sz w:val="22"/>
          <w:szCs w:val="22"/>
        </w:rPr>
      </w:pPr>
      <w:r w:rsidRPr="00EC048A">
        <w:rPr>
          <w:b/>
          <w:sz w:val="22"/>
          <w:szCs w:val="22"/>
        </w:rPr>
        <w:lastRenderedPageBreak/>
        <w:t>8.3</w:t>
      </w:r>
      <w:r w:rsidRPr="00A067F8">
        <w:rPr>
          <w:sz w:val="22"/>
          <w:szCs w:val="22"/>
        </w:rPr>
        <w:t xml:space="preserve"> </w:t>
      </w:r>
      <w:r>
        <w:rPr>
          <w:sz w:val="22"/>
          <w:szCs w:val="22"/>
        </w:rPr>
        <w:t xml:space="preserve">- </w:t>
      </w:r>
      <w:r w:rsidRPr="00A067F8">
        <w:rPr>
          <w:sz w:val="22"/>
          <w:szCs w:val="22"/>
        </w:rPr>
        <w:t>As irregularidades constatadas pelos Órg</w:t>
      </w:r>
      <w:r>
        <w:rPr>
          <w:sz w:val="22"/>
          <w:szCs w:val="22"/>
        </w:rPr>
        <w:t>ãos</w:t>
      </w:r>
      <w:r w:rsidRPr="00A067F8">
        <w:rPr>
          <w:sz w:val="22"/>
          <w:szCs w:val="22"/>
        </w:rPr>
        <w:t xml:space="preserve"> Operador</w:t>
      </w:r>
      <w:r>
        <w:rPr>
          <w:sz w:val="22"/>
          <w:szCs w:val="22"/>
        </w:rPr>
        <w:t>es</w:t>
      </w:r>
      <w:r w:rsidRPr="00A067F8">
        <w:rPr>
          <w:sz w:val="22"/>
          <w:szCs w:val="22"/>
        </w:rPr>
        <w:t xml:space="preserve"> </w:t>
      </w:r>
      <w:r>
        <w:rPr>
          <w:sz w:val="22"/>
          <w:szCs w:val="22"/>
        </w:rPr>
        <w:t>(</w:t>
      </w:r>
      <w:r w:rsidRPr="00A067F8">
        <w:rPr>
          <w:sz w:val="22"/>
          <w:szCs w:val="22"/>
        </w:rPr>
        <w:t>OP</w:t>
      </w:r>
      <w:r>
        <w:rPr>
          <w:sz w:val="22"/>
          <w:szCs w:val="22"/>
        </w:rPr>
        <w:t>)</w:t>
      </w:r>
      <w:r w:rsidRPr="00A067F8">
        <w:rPr>
          <w:sz w:val="22"/>
          <w:szCs w:val="22"/>
        </w:rPr>
        <w:t xml:space="preserve"> deverão ser comunicadas ao Órgão Gerenciador</w:t>
      </w:r>
      <w:r>
        <w:rPr>
          <w:sz w:val="22"/>
          <w:szCs w:val="22"/>
        </w:rPr>
        <w:t xml:space="preserve"> (OG</w:t>
      </w:r>
      <w:r w:rsidRPr="00A067F8">
        <w:rPr>
          <w:sz w:val="22"/>
          <w:szCs w:val="22"/>
        </w:rPr>
        <w:t xml:space="preserve">), no prazo máximo de </w:t>
      </w:r>
      <w:r>
        <w:rPr>
          <w:sz w:val="22"/>
          <w:szCs w:val="22"/>
        </w:rPr>
        <w:t>02 (</w:t>
      </w:r>
      <w:r w:rsidRPr="00A067F8">
        <w:rPr>
          <w:sz w:val="22"/>
          <w:szCs w:val="22"/>
        </w:rPr>
        <w:t>dois</w:t>
      </w:r>
      <w:r>
        <w:rPr>
          <w:sz w:val="22"/>
          <w:szCs w:val="22"/>
        </w:rPr>
        <w:t>)</w:t>
      </w:r>
      <w:r w:rsidRPr="00A067F8">
        <w:rPr>
          <w:sz w:val="22"/>
          <w:szCs w:val="22"/>
        </w:rPr>
        <w:t xml:space="preserve"> dias, para que sejam tomadas as providências necessárias para corrigi-las ou, quando for o caso, aplicadas as penalidades cabíveis.</w:t>
      </w:r>
    </w:p>
    <w:p w:rsidR="00892F9B" w:rsidRPr="00A067F8" w:rsidRDefault="00892F9B" w:rsidP="00892F9B">
      <w:pPr>
        <w:jc w:val="both"/>
        <w:rPr>
          <w:sz w:val="22"/>
          <w:szCs w:val="22"/>
        </w:rPr>
      </w:pPr>
      <w:r w:rsidRPr="00BF19C2">
        <w:rPr>
          <w:b/>
          <w:sz w:val="22"/>
          <w:szCs w:val="22"/>
        </w:rPr>
        <w:t>8.4</w:t>
      </w:r>
      <w:r w:rsidRPr="00A067F8">
        <w:rPr>
          <w:sz w:val="22"/>
          <w:szCs w:val="22"/>
        </w:rPr>
        <w:t xml:space="preserve"> </w:t>
      </w:r>
      <w:r>
        <w:rPr>
          <w:sz w:val="22"/>
          <w:szCs w:val="22"/>
        </w:rPr>
        <w:t xml:space="preserve">- </w:t>
      </w:r>
      <w:r w:rsidRPr="00A067F8">
        <w:rPr>
          <w:sz w:val="22"/>
          <w:szCs w:val="22"/>
        </w:rPr>
        <w:t xml:space="preserve">O </w:t>
      </w:r>
      <w:r>
        <w:rPr>
          <w:sz w:val="22"/>
          <w:szCs w:val="22"/>
        </w:rPr>
        <w:t>Órgão Gerenciador (</w:t>
      </w:r>
      <w:r w:rsidRPr="00A067F8">
        <w:rPr>
          <w:sz w:val="22"/>
          <w:szCs w:val="22"/>
        </w:rPr>
        <w:t>OG</w:t>
      </w:r>
      <w:r>
        <w:rPr>
          <w:sz w:val="22"/>
          <w:szCs w:val="22"/>
        </w:rPr>
        <w:t>)</w:t>
      </w:r>
      <w:r w:rsidRPr="00A067F8">
        <w:rPr>
          <w:sz w:val="22"/>
          <w:szCs w:val="22"/>
        </w:rPr>
        <w:t xml:space="preserve"> promoverá ampla pesquisa no mercado em periodicidade trimestral, de forma a comprovar que os preços registrados permanecem compatíveis com os nele praticados, condição indispensável para a solicitação da aquisição.</w:t>
      </w:r>
    </w:p>
    <w:p w:rsidR="00892F9B" w:rsidRDefault="00892F9B" w:rsidP="00892F9B">
      <w:pPr>
        <w:jc w:val="both"/>
        <w:rPr>
          <w:sz w:val="22"/>
          <w:szCs w:val="22"/>
        </w:rPr>
      </w:pPr>
      <w:r w:rsidRPr="00F127AC">
        <w:rPr>
          <w:b/>
          <w:sz w:val="22"/>
          <w:szCs w:val="22"/>
        </w:rPr>
        <w:t>8.5</w:t>
      </w:r>
      <w:r w:rsidRPr="00A067F8">
        <w:rPr>
          <w:sz w:val="22"/>
          <w:szCs w:val="22"/>
        </w:rPr>
        <w:t xml:space="preserve"> </w:t>
      </w:r>
      <w:r>
        <w:rPr>
          <w:sz w:val="22"/>
          <w:szCs w:val="22"/>
        </w:rPr>
        <w:t xml:space="preserve">- </w:t>
      </w:r>
      <w:r w:rsidRPr="00A067F8">
        <w:rPr>
          <w:sz w:val="22"/>
          <w:szCs w:val="22"/>
        </w:rPr>
        <w:t xml:space="preserve">Ao </w:t>
      </w:r>
      <w:r>
        <w:rPr>
          <w:sz w:val="22"/>
          <w:szCs w:val="22"/>
        </w:rPr>
        <w:t>Órgão Gerenciador (</w:t>
      </w:r>
      <w:r w:rsidRPr="00A067F8">
        <w:rPr>
          <w:sz w:val="22"/>
          <w:szCs w:val="22"/>
        </w:rPr>
        <w:t>OG</w:t>
      </w:r>
      <w:r>
        <w:rPr>
          <w:sz w:val="22"/>
          <w:szCs w:val="22"/>
        </w:rPr>
        <w:t>)</w:t>
      </w:r>
      <w:r w:rsidRPr="00A067F8">
        <w:rPr>
          <w:sz w:val="22"/>
          <w:szCs w:val="22"/>
        </w:rPr>
        <w:t xml:space="preserve"> competirá a publicação trimestral, na imprensa oficial, dos preços registrados pela Administração, em observância ao previsto no art. 15, § 2º, da Lei nº 8.666/1993.</w:t>
      </w:r>
    </w:p>
    <w:p w:rsidR="00403354" w:rsidRPr="005E6C75" w:rsidRDefault="00403354" w:rsidP="00403354">
      <w:pPr>
        <w:tabs>
          <w:tab w:val="left" w:pos="426"/>
        </w:tabs>
        <w:overflowPunct/>
        <w:jc w:val="both"/>
        <w:rPr>
          <w:rFonts w:ascii="Times New Roman" w:hAnsi="Times New Roman" w:cs="Times New Roman"/>
          <w:sz w:val="22"/>
          <w:szCs w:val="22"/>
        </w:rPr>
      </w:pPr>
      <w:r w:rsidRPr="005E6C75">
        <w:rPr>
          <w:b/>
          <w:sz w:val="22"/>
          <w:szCs w:val="22"/>
        </w:rPr>
        <w:t>8.6</w:t>
      </w:r>
      <w:r w:rsidRPr="005E6C75">
        <w:rPr>
          <w:sz w:val="22"/>
          <w:szCs w:val="22"/>
        </w:rPr>
        <w:t xml:space="preserve"> - </w:t>
      </w:r>
      <w:r w:rsidRPr="005E6C75">
        <w:rPr>
          <w:rFonts w:ascii="Times New Roman" w:eastAsia="Times New Roman" w:hAnsi="Times New Roman" w:cs="Times New Roman"/>
          <w:sz w:val="22"/>
          <w:szCs w:val="22"/>
          <w:lang w:eastAsia="pt-BR"/>
        </w:rPr>
        <w:t xml:space="preserve">Nos termos do art. 67, § 1º da Lei nº. 8.666 de 1993, a CONTRATANTE designará o servidor </w:t>
      </w:r>
      <w:r w:rsidR="005E6C75" w:rsidRPr="005E6C75">
        <w:rPr>
          <w:rFonts w:ascii="Times New Roman" w:hAnsi="Times New Roman" w:cs="Times New Roman"/>
          <w:sz w:val="22"/>
          <w:szCs w:val="22"/>
        </w:rPr>
        <w:t xml:space="preserve">Felipe Cunha </w:t>
      </w:r>
      <w:proofErr w:type="spellStart"/>
      <w:r w:rsidR="005E6C75" w:rsidRPr="005E6C75">
        <w:rPr>
          <w:rFonts w:ascii="Times New Roman" w:hAnsi="Times New Roman" w:cs="Times New Roman"/>
          <w:sz w:val="22"/>
          <w:szCs w:val="22"/>
        </w:rPr>
        <w:t>Guidotti</w:t>
      </w:r>
      <w:proofErr w:type="spellEnd"/>
      <w:r w:rsidR="005E6C75" w:rsidRPr="005E6C75">
        <w:rPr>
          <w:rFonts w:ascii="Times New Roman" w:hAnsi="Times New Roman" w:cs="Times New Roman"/>
          <w:sz w:val="22"/>
          <w:szCs w:val="22"/>
        </w:rPr>
        <w:t xml:space="preserve">, Portaria n.º 062/2020, </w:t>
      </w:r>
      <w:r w:rsidRPr="005E6C75">
        <w:rPr>
          <w:rFonts w:ascii="Times New Roman" w:eastAsia="Times New Roman" w:hAnsi="Times New Roman" w:cs="Times New Roman"/>
          <w:sz w:val="22"/>
          <w:szCs w:val="22"/>
          <w:lang w:eastAsia="pt-BR"/>
        </w:rPr>
        <w:t>devidamente nomeado, conforme previsto no artigo 66, da lei 8666/93 e alterações posteriores</w:t>
      </w:r>
      <w:r w:rsidR="005E6C75" w:rsidRPr="005E6C75">
        <w:rPr>
          <w:rFonts w:ascii="Times New Roman" w:eastAsia="Times New Roman" w:hAnsi="Times New Roman" w:cs="Times New Roman"/>
          <w:sz w:val="22"/>
          <w:szCs w:val="22"/>
          <w:lang w:eastAsia="pt-BR"/>
        </w:rPr>
        <w:t>.</w:t>
      </w:r>
      <w:r w:rsidRPr="005E6C75">
        <w:rPr>
          <w:rFonts w:ascii="Times New Roman" w:hAnsi="Times New Roman" w:cs="Times New Roman"/>
          <w:sz w:val="22"/>
          <w:szCs w:val="22"/>
        </w:rPr>
        <w:t xml:space="preserve"> </w:t>
      </w:r>
    </w:p>
    <w:p w:rsidR="00403354" w:rsidRPr="005E6C75" w:rsidRDefault="00403354" w:rsidP="00892F9B">
      <w:pPr>
        <w:jc w:val="both"/>
        <w:rPr>
          <w:sz w:val="22"/>
          <w:szCs w:val="22"/>
        </w:rPr>
      </w:pPr>
    </w:p>
    <w:p w:rsidR="00892F9B" w:rsidRPr="00DB7BA2" w:rsidRDefault="00892F9B" w:rsidP="00892F9B">
      <w:pPr>
        <w:pStyle w:val="Padro"/>
        <w:spacing w:line="240" w:lineRule="auto"/>
        <w:jc w:val="both"/>
        <w:rPr>
          <w:sz w:val="22"/>
          <w:szCs w:val="22"/>
        </w:rPr>
      </w:pPr>
      <w:r w:rsidRPr="00DB7BA2">
        <w:rPr>
          <w:b/>
          <w:color w:val="000000"/>
          <w:sz w:val="22"/>
          <w:szCs w:val="22"/>
        </w:rPr>
        <w:t>9</w:t>
      </w:r>
      <w:r>
        <w:rPr>
          <w:b/>
          <w:color w:val="000000"/>
          <w:sz w:val="22"/>
          <w:szCs w:val="22"/>
        </w:rPr>
        <w:t xml:space="preserve"> -</w:t>
      </w:r>
      <w:r w:rsidRPr="00DB7BA2">
        <w:rPr>
          <w:b/>
          <w:color w:val="000000"/>
          <w:sz w:val="22"/>
          <w:szCs w:val="22"/>
        </w:rPr>
        <w:t xml:space="preserve"> DO CANCELAMENTO DOS PREÇOS REGISTRADOS:</w:t>
      </w:r>
    </w:p>
    <w:p w:rsidR="00892F9B" w:rsidRPr="00DB7BA2" w:rsidRDefault="00892F9B" w:rsidP="00892F9B">
      <w:pPr>
        <w:pStyle w:val="Padro"/>
        <w:spacing w:line="240" w:lineRule="auto"/>
        <w:jc w:val="both"/>
        <w:rPr>
          <w:sz w:val="22"/>
          <w:szCs w:val="22"/>
        </w:rPr>
      </w:pPr>
      <w:r w:rsidRPr="008A3FB1">
        <w:rPr>
          <w:b/>
          <w:sz w:val="22"/>
          <w:szCs w:val="22"/>
        </w:rPr>
        <w:t>9.1</w:t>
      </w:r>
      <w:r w:rsidRPr="00DB7BA2">
        <w:rPr>
          <w:sz w:val="22"/>
          <w:szCs w:val="22"/>
        </w:rPr>
        <w:t xml:space="preserve"> </w:t>
      </w:r>
      <w:r>
        <w:rPr>
          <w:sz w:val="22"/>
          <w:szCs w:val="22"/>
        </w:rPr>
        <w:t xml:space="preserve">- </w:t>
      </w:r>
      <w:r w:rsidRPr="00DB7BA2">
        <w:rPr>
          <w:sz w:val="22"/>
          <w:szCs w:val="22"/>
        </w:rPr>
        <w:t xml:space="preserve">Os preços registrados poderão ser cancelados automaticamente, por decurso do prazo de vigência, quando não restarem </w:t>
      </w:r>
      <w:r>
        <w:rPr>
          <w:color w:val="000000"/>
          <w:sz w:val="22"/>
          <w:szCs w:val="22"/>
        </w:rPr>
        <w:t>M</w:t>
      </w:r>
      <w:r w:rsidRPr="00DB7BA2">
        <w:rPr>
          <w:color w:val="000000"/>
          <w:sz w:val="22"/>
          <w:szCs w:val="22"/>
        </w:rPr>
        <w:t>ateriais</w:t>
      </w:r>
      <w:r>
        <w:rPr>
          <w:color w:val="000000"/>
          <w:sz w:val="22"/>
          <w:szCs w:val="22"/>
        </w:rPr>
        <w:t>/Produtos</w:t>
      </w:r>
      <w:r w:rsidRPr="00DB7BA2">
        <w:rPr>
          <w:color w:val="000000"/>
          <w:sz w:val="22"/>
          <w:szCs w:val="22"/>
        </w:rPr>
        <w:t>,</w:t>
      </w:r>
      <w:r w:rsidRPr="00DB7BA2">
        <w:rPr>
          <w:sz w:val="22"/>
          <w:szCs w:val="22"/>
        </w:rPr>
        <w:t xml:space="preserve"> ou ainda, pela Administração quando a compromitente empresa fornecedora:</w:t>
      </w:r>
    </w:p>
    <w:p w:rsidR="00892F9B" w:rsidRPr="00DB7BA2" w:rsidRDefault="00892F9B" w:rsidP="00892F9B">
      <w:pPr>
        <w:pStyle w:val="Padro"/>
        <w:spacing w:line="240" w:lineRule="auto"/>
        <w:jc w:val="both"/>
        <w:rPr>
          <w:sz w:val="22"/>
          <w:szCs w:val="22"/>
        </w:rPr>
      </w:pPr>
      <w:r>
        <w:rPr>
          <w:sz w:val="22"/>
          <w:szCs w:val="22"/>
        </w:rPr>
        <w:t>a)</w:t>
      </w:r>
      <w:r w:rsidRPr="00DB7BA2">
        <w:rPr>
          <w:sz w:val="22"/>
          <w:szCs w:val="22"/>
        </w:rPr>
        <w:t xml:space="preserve"> Não formalizar o </w:t>
      </w:r>
      <w:r>
        <w:rPr>
          <w:sz w:val="22"/>
          <w:szCs w:val="22"/>
        </w:rPr>
        <w:t>C</w:t>
      </w:r>
      <w:r w:rsidRPr="00DB7BA2">
        <w:rPr>
          <w:sz w:val="22"/>
          <w:szCs w:val="22"/>
        </w:rPr>
        <w:t xml:space="preserve">ontrato decorrente do Registro de Preços e/ou não retirar o </w:t>
      </w:r>
      <w:r>
        <w:rPr>
          <w:sz w:val="22"/>
          <w:szCs w:val="22"/>
        </w:rPr>
        <w:t>I</w:t>
      </w:r>
      <w:r w:rsidRPr="00DB7BA2">
        <w:rPr>
          <w:sz w:val="22"/>
          <w:szCs w:val="22"/>
        </w:rPr>
        <w:t>nstrumento equivalente no prazo estipulado ou descumprir exigências da Ata de Registro de Preços a que estiver vinculado, sem justificativa aceitável;</w:t>
      </w:r>
    </w:p>
    <w:p w:rsidR="00892F9B" w:rsidRPr="00DB7BA2" w:rsidRDefault="00892F9B" w:rsidP="00892F9B">
      <w:pPr>
        <w:pStyle w:val="Padro"/>
        <w:spacing w:line="240" w:lineRule="auto"/>
        <w:jc w:val="both"/>
        <w:rPr>
          <w:sz w:val="22"/>
          <w:szCs w:val="22"/>
        </w:rPr>
      </w:pPr>
      <w:r w:rsidRPr="002740E3">
        <w:rPr>
          <w:b/>
          <w:sz w:val="22"/>
          <w:szCs w:val="22"/>
        </w:rPr>
        <w:t>9.2</w:t>
      </w:r>
      <w:r>
        <w:rPr>
          <w:sz w:val="22"/>
          <w:szCs w:val="22"/>
        </w:rPr>
        <w:t xml:space="preserve"> -</w:t>
      </w:r>
      <w:r w:rsidRPr="00DB7BA2">
        <w:rPr>
          <w:sz w:val="22"/>
          <w:szCs w:val="22"/>
        </w:rPr>
        <w:t xml:space="preserve"> Ocorrer qualquer das hipóteses de </w:t>
      </w:r>
      <w:r>
        <w:rPr>
          <w:sz w:val="22"/>
          <w:szCs w:val="22"/>
        </w:rPr>
        <w:t>I</w:t>
      </w:r>
      <w:r w:rsidRPr="00DB7BA2">
        <w:rPr>
          <w:sz w:val="22"/>
          <w:szCs w:val="22"/>
        </w:rPr>
        <w:t xml:space="preserve">nexecução </w:t>
      </w:r>
      <w:r>
        <w:rPr>
          <w:sz w:val="22"/>
          <w:szCs w:val="22"/>
        </w:rPr>
        <w:t>T</w:t>
      </w:r>
      <w:r w:rsidRPr="00DB7BA2">
        <w:rPr>
          <w:sz w:val="22"/>
          <w:szCs w:val="22"/>
        </w:rPr>
        <w:t xml:space="preserve">otal ou </w:t>
      </w:r>
      <w:r>
        <w:rPr>
          <w:sz w:val="22"/>
          <w:szCs w:val="22"/>
        </w:rPr>
        <w:t>P</w:t>
      </w:r>
      <w:r w:rsidRPr="00DB7BA2">
        <w:rPr>
          <w:sz w:val="22"/>
          <w:szCs w:val="22"/>
        </w:rPr>
        <w:t xml:space="preserve">arcial do </w:t>
      </w:r>
      <w:r>
        <w:rPr>
          <w:sz w:val="22"/>
          <w:szCs w:val="22"/>
        </w:rPr>
        <w:t>I</w:t>
      </w:r>
      <w:r w:rsidRPr="00DB7BA2">
        <w:rPr>
          <w:sz w:val="22"/>
          <w:szCs w:val="22"/>
        </w:rPr>
        <w:t>nstrumento de ajuste;</w:t>
      </w:r>
    </w:p>
    <w:p w:rsidR="00892F9B" w:rsidRPr="00DB7BA2" w:rsidRDefault="00892F9B" w:rsidP="00892F9B">
      <w:pPr>
        <w:pStyle w:val="Padro"/>
        <w:spacing w:line="240" w:lineRule="auto"/>
        <w:jc w:val="both"/>
        <w:rPr>
          <w:sz w:val="22"/>
          <w:szCs w:val="22"/>
        </w:rPr>
      </w:pPr>
      <w:r w:rsidRPr="002740E3">
        <w:rPr>
          <w:b/>
          <w:sz w:val="22"/>
          <w:szCs w:val="22"/>
        </w:rPr>
        <w:t>9.3</w:t>
      </w:r>
      <w:r>
        <w:rPr>
          <w:sz w:val="22"/>
          <w:szCs w:val="22"/>
        </w:rPr>
        <w:t xml:space="preserve"> -</w:t>
      </w:r>
      <w:r w:rsidRPr="00DB7BA2">
        <w:rPr>
          <w:sz w:val="22"/>
          <w:szCs w:val="22"/>
        </w:rPr>
        <w:t xml:space="preserve"> Os </w:t>
      </w:r>
      <w:r>
        <w:rPr>
          <w:sz w:val="22"/>
          <w:szCs w:val="22"/>
        </w:rPr>
        <w:t>P</w:t>
      </w:r>
      <w:r w:rsidRPr="00DB7BA2">
        <w:rPr>
          <w:sz w:val="22"/>
          <w:szCs w:val="22"/>
        </w:rPr>
        <w:t xml:space="preserve">reços </w:t>
      </w:r>
      <w:r>
        <w:rPr>
          <w:sz w:val="22"/>
          <w:szCs w:val="22"/>
        </w:rPr>
        <w:t>R</w:t>
      </w:r>
      <w:r w:rsidRPr="00DB7BA2">
        <w:rPr>
          <w:sz w:val="22"/>
          <w:szCs w:val="22"/>
        </w:rPr>
        <w:t xml:space="preserve">egistrados apresentarem-se </w:t>
      </w:r>
      <w:r>
        <w:rPr>
          <w:sz w:val="22"/>
          <w:szCs w:val="22"/>
        </w:rPr>
        <w:t>S</w:t>
      </w:r>
      <w:r w:rsidRPr="00DB7BA2">
        <w:rPr>
          <w:sz w:val="22"/>
          <w:szCs w:val="22"/>
        </w:rPr>
        <w:t>uperiores ao do mercado e não houver êxito na negociação;</w:t>
      </w:r>
    </w:p>
    <w:p w:rsidR="00892F9B" w:rsidRPr="00DB7BA2" w:rsidRDefault="00892F9B" w:rsidP="00892F9B">
      <w:pPr>
        <w:pStyle w:val="Padro"/>
        <w:spacing w:line="240" w:lineRule="auto"/>
        <w:jc w:val="both"/>
        <w:rPr>
          <w:sz w:val="22"/>
          <w:szCs w:val="22"/>
        </w:rPr>
      </w:pPr>
      <w:r w:rsidRPr="00084453">
        <w:rPr>
          <w:b/>
          <w:sz w:val="22"/>
          <w:szCs w:val="22"/>
        </w:rPr>
        <w:t>9.4</w:t>
      </w:r>
      <w:r>
        <w:rPr>
          <w:sz w:val="22"/>
          <w:szCs w:val="22"/>
        </w:rPr>
        <w:t xml:space="preserve"> -</w:t>
      </w:r>
      <w:r w:rsidRPr="00DB7BA2">
        <w:rPr>
          <w:sz w:val="22"/>
          <w:szCs w:val="22"/>
        </w:rPr>
        <w:t xml:space="preserve"> Der causa à </w:t>
      </w:r>
      <w:r>
        <w:rPr>
          <w:sz w:val="22"/>
          <w:szCs w:val="22"/>
        </w:rPr>
        <w:t>R</w:t>
      </w:r>
      <w:r w:rsidRPr="00DB7BA2">
        <w:rPr>
          <w:sz w:val="22"/>
          <w:szCs w:val="22"/>
        </w:rPr>
        <w:t xml:space="preserve">escisão </w:t>
      </w:r>
      <w:r>
        <w:rPr>
          <w:sz w:val="22"/>
          <w:szCs w:val="22"/>
        </w:rPr>
        <w:t>A</w:t>
      </w:r>
      <w:r w:rsidRPr="00DB7BA2">
        <w:rPr>
          <w:sz w:val="22"/>
          <w:szCs w:val="22"/>
        </w:rPr>
        <w:t>dministrativa do ajuste decorrente do Registro de Preços por motivos elencados no art. 77 e seguintes da Lei n.º 8.666/83;</w:t>
      </w:r>
    </w:p>
    <w:p w:rsidR="00892F9B" w:rsidRPr="00DB7BA2" w:rsidRDefault="00892F9B" w:rsidP="00892F9B">
      <w:pPr>
        <w:pStyle w:val="Padro"/>
        <w:spacing w:line="240" w:lineRule="auto"/>
        <w:jc w:val="both"/>
        <w:rPr>
          <w:sz w:val="22"/>
          <w:szCs w:val="22"/>
        </w:rPr>
      </w:pPr>
      <w:r w:rsidRPr="00CD6390">
        <w:rPr>
          <w:b/>
          <w:sz w:val="22"/>
          <w:szCs w:val="22"/>
        </w:rPr>
        <w:t>9.5</w:t>
      </w:r>
      <w:r>
        <w:rPr>
          <w:sz w:val="22"/>
          <w:szCs w:val="22"/>
        </w:rPr>
        <w:t xml:space="preserve"> -</w:t>
      </w:r>
      <w:r w:rsidRPr="00DB7BA2">
        <w:rPr>
          <w:sz w:val="22"/>
          <w:szCs w:val="22"/>
        </w:rPr>
        <w:t xml:space="preserve"> Por razão de interesse público, devidamente motivado;</w:t>
      </w:r>
    </w:p>
    <w:p w:rsidR="00892F9B" w:rsidRPr="00DB7BA2" w:rsidRDefault="00892F9B" w:rsidP="00892F9B">
      <w:pPr>
        <w:pStyle w:val="Padro"/>
        <w:spacing w:line="240" w:lineRule="auto"/>
        <w:jc w:val="both"/>
        <w:rPr>
          <w:sz w:val="22"/>
          <w:szCs w:val="22"/>
        </w:rPr>
      </w:pPr>
      <w:r w:rsidRPr="00B46AC2">
        <w:rPr>
          <w:b/>
          <w:sz w:val="22"/>
          <w:szCs w:val="22"/>
        </w:rPr>
        <w:t>9.6</w:t>
      </w:r>
      <w:r>
        <w:rPr>
          <w:b/>
          <w:sz w:val="22"/>
          <w:szCs w:val="22"/>
        </w:rPr>
        <w:t xml:space="preserve"> -</w:t>
      </w:r>
      <w:r w:rsidRPr="00DB7BA2">
        <w:rPr>
          <w:sz w:val="22"/>
          <w:szCs w:val="22"/>
        </w:rPr>
        <w:t xml:space="preserve"> Estiver </w:t>
      </w:r>
      <w:r>
        <w:rPr>
          <w:sz w:val="22"/>
          <w:szCs w:val="22"/>
        </w:rPr>
        <w:t>I</w:t>
      </w:r>
      <w:r w:rsidRPr="00DB7BA2">
        <w:rPr>
          <w:sz w:val="22"/>
          <w:szCs w:val="22"/>
        </w:rPr>
        <w:t xml:space="preserve">mpedido para licitar ou </w:t>
      </w:r>
      <w:r>
        <w:rPr>
          <w:sz w:val="22"/>
          <w:szCs w:val="22"/>
        </w:rPr>
        <w:t>C</w:t>
      </w:r>
      <w:r w:rsidRPr="00DB7BA2">
        <w:rPr>
          <w:sz w:val="22"/>
          <w:szCs w:val="22"/>
        </w:rPr>
        <w:t xml:space="preserve">ontratar temporariamente com a Administração ou for </w:t>
      </w:r>
      <w:r>
        <w:rPr>
          <w:sz w:val="22"/>
          <w:szCs w:val="22"/>
        </w:rPr>
        <w:t>D</w:t>
      </w:r>
      <w:r w:rsidRPr="00DB7BA2">
        <w:rPr>
          <w:sz w:val="22"/>
          <w:szCs w:val="22"/>
        </w:rPr>
        <w:t xml:space="preserve">eclarado </w:t>
      </w:r>
      <w:r>
        <w:rPr>
          <w:sz w:val="22"/>
          <w:szCs w:val="22"/>
        </w:rPr>
        <w:t>I</w:t>
      </w:r>
      <w:r w:rsidRPr="00DB7BA2">
        <w:rPr>
          <w:sz w:val="22"/>
          <w:szCs w:val="22"/>
        </w:rPr>
        <w:t xml:space="preserve">nidôneo para licitar ou </w:t>
      </w:r>
      <w:r>
        <w:rPr>
          <w:sz w:val="22"/>
          <w:szCs w:val="22"/>
        </w:rPr>
        <w:t>C</w:t>
      </w:r>
      <w:r w:rsidRPr="00DB7BA2">
        <w:rPr>
          <w:sz w:val="22"/>
          <w:szCs w:val="22"/>
        </w:rPr>
        <w:t>ontratar com a Administração Pública, nos termos da Lei Federal n. º 10.520/02, artigo 07;</w:t>
      </w:r>
    </w:p>
    <w:p w:rsidR="00892F9B" w:rsidRPr="00DB7BA2" w:rsidRDefault="00892F9B" w:rsidP="00892F9B">
      <w:pPr>
        <w:pStyle w:val="Padro"/>
        <w:spacing w:line="240" w:lineRule="auto"/>
        <w:jc w:val="both"/>
        <w:rPr>
          <w:sz w:val="22"/>
          <w:szCs w:val="22"/>
        </w:rPr>
      </w:pPr>
      <w:r w:rsidRPr="00B46AC2">
        <w:rPr>
          <w:b/>
          <w:sz w:val="22"/>
          <w:szCs w:val="22"/>
        </w:rPr>
        <w:t>9.7</w:t>
      </w:r>
      <w:r w:rsidRPr="00DB7BA2">
        <w:rPr>
          <w:sz w:val="22"/>
          <w:szCs w:val="22"/>
        </w:rPr>
        <w:t xml:space="preserve"> - Por requerimento do detentor da Ata de Registro de Preços, mediante deferimento da Administração frente à comprovação da impossibilidade do cumprimento das obrigações assumidas, sem prejuízo das penalidades previstas no instrumento convocatório, neste termo, bem como perdas e danos. </w:t>
      </w:r>
    </w:p>
    <w:p w:rsidR="00892F9B" w:rsidRPr="00832A0B" w:rsidRDefault="00892F9B" w:rsidP="00892F9B">
      <w:pPr>
        <w:jc w:val="both"/>
        <w:rPr>
          <w:sz w:val="22"/>
          <w:szCs w:val="22"/>
        </w:rPr>
      </w:pPr>
      <w:r w:rsidRPr="007B1926">
        <w:rPr>
          <w:b/>
          <w:sz w:val="22"/>
          <w:szCs w:val="22"/>
        </w:rPr>
        <w:t>9.8</w:t>
      </w:r>
      <w:r w:rsidRPr="00DB7BA2">
        <w:rPr>
          <w:sz w:val="22"/>
          <w:szCs w:val="22"/>
        </w:rPr>
        <w:t xml:space="preserve"> - Será assegurado o Contraditório e a Ampla Defesa do interessado, no respectivo processo, no prazo de 05 (cinco) dias úteis, contados da notificação ou publicação.</w:t>
      </w:r>
    </w:p>
    <w:p w:rsidR="00BF26D7" w:rsidRDefault="00BF26D7" w:rsidP="00892F9B">
      <w:pPr>
        <w:jc w:val="both"/>
        <w:rPr>
          <w:b/>
          <w:sz w:val="22"/>
          <w:szCs w:val="22"/>
        </w:rPr>
      </w:pPr>
    </w:p>
    <w:p w:rsidR="00892F9B" w:rsidRPr="007E6CE5" w:rsidRDefault="00892F9B" w:rsidP="00892F9B">
      <w:pPr>
        <w:jc w:val="both"/>
        <w:rPr>
          <w:b/>
          <w:sz w:val="22"/>
          <w:szCs w:val="22"/>
        </w:rPr>
      </w:pPr>
      <w:r w:rsidRPr="007E6CE5">
        <w:rPr>
          <w:b/>
          <w:sz w:val="22"/>
          <w:szCs w:val="22"/>
        </w:rPr>
        <w:t>10 - CASOS FORTUITOS OU DE FORÇA MAIOR:</w:t>
      </w:r>
    </w:p>
    <w:p w:rsidR="00892F9B" w:rsidRPr="007E6CE5" w:rsidRDefault="00892F9B" w:rsidP="00892F9B">
      <w:pPr>
        <w:jc w:val="both"/>
        <w:rPr>
          <w:sz w:val="22"/>
          <w:szCs w:val="22"/>
        </w:rPr>
      </w:pPr>
      <w:r w:rsidRPr="007E6CE5">
        <w:rPr>
          <w:b/>
          <w:sz w:val="22"/>
          <w:szCs w:val="22"/>
        </w:rPr>
        <w:t>10.1</w:t>
      </w:r>
      <w:r w:rsidRPr="007E6CE5">
        <w:rPr>
          <w:sz w:val="22"/>
          <w:szCs w:val="22"/>
        </w:rPr>
        <w:t xml:space="preserve"> </w:t>
      </w:r>
      <w:r>
        <w:rPr>
          <w:sz w:val="22"/>
          <w:szCs w:val="22"/>
        </w:rPr>
        <w:t xml:space="preserve">- </w:t>
      </w:r>
      <w:r w:rsidRPr="007E6CE5">
        <w:rPr>
          <w:sz w:val="22"/>
          <w:szCs w:val="22"/>
        </w:rPr>
        <w:t xml:space="preserve">Serão considerados casos fortuitos ou de força maior, para efeito de cancelamento da Ata de Registro de Preços ou de não aplicação de </w:t>
      </w:r>
      <w:r>
        <w:rPr>
          <w:sz w:val="22"/>
          <w:szCs w:val="22"/>
        </w:rPr>
        <w:t>S</w:t>
      </w:r>
      <w:r w:rsidRPr="007E6CE5">
        <w:rPr>
          <w:sz w:val="22"/>
          <w:szCs w:val="22"/>
        </w:rPr>
        <w:t xml:space="preserve">anções, os </w:t>
      </w:r>
      <w:r>
        <w:rPr>
          <w:sz w:val="22"/>
          <w:szCs w:val="22"/>
        </w:rPr>
        <w:t>I</w:t>
      </w:r>
      <w:r w:rsidRPr="007E6CE5">
        <w:rPr>
          <w:sz w:val="22"/>
          <w:szCs w:val="22"/>
        </w:rPr>
        <w:t>nadimplementos decorrentes das situações a seguir:</w:t>
      </w:r>
    </w:p>
    <w:p w:rsidR="00892F9B" w:rsidRPr="007E6CE5" w:rsidRDefault="00892F9B" w:rsidP="00892F9B">
      <w:pPr>
        <w:jc w:val="both"/>
        <w:rPr>
          <w:sz w:val="22"/>
          <w:szCs w:val="22"/>
        </w:rPr>
      </w:pPr>
      <w:r w:rsidRPr="007E6CE5">
        <w:rPr>
          <w:sz w:val="22"/>
          <w:szCs w:val="22"/>
        </w:rPr>
        <w:t xml:space="preserve">a) </w:t>
      </w:r>
      <w:r>
        <w:rPr>
          <w:sz w:val="22"/>
          <w:szCs w:val="22"/>
        </w:rPr>
        <w:t>G</w:t>
      </w:r>
      <w:r w:rsidRPr="007E6CE5">
        <w:rPr>
          <w:sz w:val="22"/>
          <w:szCs w:val="22"/>
        </w:rPr>
        <w:t>reve geral;</w:t>
      </w:r>
    </w:p>
    <w:p w:rsidR="00892F9B" w:rsidRPr="007E6CE5" w:rsidRDefault="00892F9B" w:rsidP="00892F9B">
      <w:pPr>
        <w:jc w:val="both"/>
        <w:rPr>
          <w:sz w:val="22"/>
          <w:szCs w:val="22"/>
        </w:rPr>
      </w:pPr>
      <w:r w:rsidRPr="007E6CE5">
        <w:rPr>
          <w:sz w:val="22"/>
          <w:szCs w:val="22"/>
        </w:rPr>
        <w:t xml:space="preserve">b) </w:t>
      </w:r>
      <w:r>
        <w:rPr>
          <w:sz w:val="22"/>
          <w:szCs w:val="22"/>
        </w:rPr>
        <w:t>C</w:t>
      </w:r>
      <w:r w:rsidRPr="007E6CE5">
        <w:rPr>
          <w:sz w:val="22"/>
          <w:szCs w:val="22"/>
        </w:rPr>
        <w:t>alamidade pública;</w:t>
      </w:r>
    </w:p>
    <w:p w:rsidR="00892F9B" w:rsidRPr="007E6CE5" w:rsidRDefault="00892F9B" w:rsidP="00892F9B">
      <w:pPr>
        <w:jc w:val="both"/>
        <w:rPr>
          <w:sz w:val="22"/>
          <w:szCs w:val="22"/>
        </w:rPr>
      </w:pPr>
      <w:r w:rsidRPr="007E6CE5">
        <w:rPr>
          <w:sz w:val="22"/>
          <w:szCs w:val="22"/>
        </w:rPr>
        <w:t xml:space="preserve">c) </w:t>
      </w:r>
      <w:r>
        <w:rPr>
          <w:sz w:val="22"/>
          <w:szCs w:val="22"/>
        </w:rPr>
        <w:t>I</w:t>
      </w:r>
      <w:r w:rsidRPr="007E6CE5">
        <w:rPr>
          <w:sz w:val="22"/>
          <w:szCs w:val="22"/>
        </w:rPr>
        <w:t>nterrupção dos meios de transporte;</w:t>
      </w:r>
    </w:p>
    <w:p w:rsidR="00892F9B" w:rsidRPr="007E6CE5" w:rsidRDefault="00892F9B" w:rsidP="00892F9B">
      <w:pPr>
        <w:jc w:val="both"/>
        <w:rPr>
          <w:sz w:val="22"/>
          <w:szCs w:val="22"/>
        </w:rPr>
      </w:pPr>
      <w:r w:rsidRPr="007E6CE5">
        <w:rPr>
          <w:sz w:val="22"/>
          <w:szCs w:val="22"/>
        </w:rPr>
        <w:t xml:space="preserve">d) </w:t>
      </w:r>
      <w:r>
        <w:rPr>
          <w:sz w:val="22"/>
          <w:szCs w:val="22"/>
        </w:rPr>
        <w:t>C</w:t>
      </w:r>
      <w:r w:rsidRPr="007E6CE5">
        <w:rPr>
          <w:sz w:val="22"/>
          <w:szCs w:val="22"/>
        </w:rPr>
        <w:t>ondições meteorológicas excepcionalmente prejudiciais; e</w:t>
      </w:r>
    </w:p>
    <w:p w:rsidR="00892F9B" w:rsidRPr="007E6CE5" w:rsidRDefault="00892F9B" w:rsidP="00892F9B">
      <w:pPr>
        <w:jc w:val="both"/>
        <w:rPr>
          <w:sz w:val="22"/>
          <w:szCs w:val="22"/>
        </w:rPr>
      </w:pPr>
      <w:r w:rsidRPr="007E6CE5">
        <w:rPr>
          <w:sz w:val="22"/>
          <w:szCs w:val="22"/>
        </w:rPr>
        <w:t xml:space="preserve">e) </w:t>
      </w:r>
      <w:r>
        <w:rPr>
          <w:sz w:val="22"/>
          <w:szCs w:val="22"/>
        </w:rPr>
        <w:t>O</w:t>
      </w:r>
      <w:r w:rsidRPr="007E6CE5">
        <w:rPr>
          <w:sz w:val="22"/>
          <w:szCs w:val="22"/>
        </w:rPr>
        <w:t>utros casos que se enquadrem no parágrafo único do art</w:t>
      </w:r>
      <w:r>
        <w:rPr>
          <w:sz w:val="22"/>
          <w:szCs w:val="22"/>
        </w:rPr>
        <w:t>igo</w:t>
      </w:r>
      <w:r w:rsidRPr="007E6CE5">
        <w:rPr>
          <w:sz w:val="22"/>
          <w:szCs w:val="22"/>
        </w:rPr>
        <w:t xml:space="preserve"> 393, do Código Civil Brasileiro (Lei nº 10.406/2002).</w:t>
      </w:r>
    </w:p>
    <w:p w:rsidR="00892F9B" w:rsidRPr="007E6CE5" w:rsidRDefault="00892F9B" w:rsidP="00892F9B">
      <w:pPr>
        <w:jc w:val="both"/>
        <w:rPr>
          <w:sz w:val="22"/>
          <w:szCs w:val="22"/>
        </w:rPr>
      </w:pPr>
      <w:r w:rsidRPr="00D30817">
        <w:rPr>
          <w:b/>
          <w:sz w:val="22"/>
          <w:szCs w:val="22"/>
        </w:rPr>
        <w:t>10.2</w:t>
      </w:r>
      <w:r w:rsidRPr="007E6CE5">
        <w:rPr>
          <w:sz w:val="22"/>
          <w:szCs w:val="22"/>
        </w:rPr>
        <w:t xml:space="preserve"> </w:t>
      </w:r>
      <w:r>
        <w:rPr>
          <w:sz w:val="22"/>
          <w:szCs w:val="22"/>
        </w:rPr>
        <w:t xml:space="preserve">- </w:t>
      </w:r>
      <w:r w:rsidRPr="007E6CE5">
        <w:rPr>
          <w:sz w:val="22"/>
          <w:szCs w:val="22"/>
        </w:rPr>
        <w:t>Os casos acima enumerados devem ser satisfatoriamente justificados pelo fornecedor.</w:t>
      </w:r>
    </w:p>
    <w:p w:rsidR="00892F9B" w:rsidRDefault="00892F9B" w:rsidP="00892F9B">
      <w:pPr>
        <w:jc w:val="both"/>
        <w:rPr>
          <w:sz w:val="22"/>
          <w:szCs w:val="22"/>
        </w:rPr>
      </w:pPr>
      <w:r w:rsidRPr="00D30817">
        <w:rPr>
          <w:b/>
          <w:sz w:val="22"/>
          <w:szCs w:val="22"/>
        </w:rPr>
        <w:t>10.3</w:t>
      </w:r>
      <w:r w:rsidRPr="007E6CE5">
        <w:rPr>
          <w:sz w:val="22"/>
          <w:szCs w:val="22"/>
        </w:rPr>
        <w:t xml:space="preserve"> </w:t>
      </w:r>
      <w:r>
        <w:rPr>
          <w:sz w:val="22"/>
          <w:szCs w:val="22"/>
        </w:rPr>
        <w:t xml:space="preserve">- </w:t>
      </w:r>
      <w:r w:rsidRPr="007E6CE5">
        <w:rPr>
          <w:sz w:val="22"/>
          <w:szCs w:val="22"/>
        </w:rPr>
        <w:t xml:space="preserve">Sempre que ocorrerem as situações elencadas, o fato deverá ser comunicado ao </w:t>
      </w:r>
      <w:r>
        <w:rPr>
          <w:sz w:val="22"/>
          <w:szCs w:val="22"/>
        </w:rPr>
        <w:t>Órgão Operador (</w:t>
      </w:r>
      <w:r w:rsidRPr="007E6CE5">
        <w:rPr>
          <w:sz w:val="22"/>
          <w:szCs w:val="22"/>
        </w:rPr>
        <w:t>OP</w:t>
      </w:r>
      <w:r>
        <w:rPr>
          <w:sz w:val="22"/>
          <w:szCs w:val="22"/>
        </w:rPr>
        <w:t>)</w:t>
      </w:r>
      <w:r w:rsidRPr="007E6CE5">
        <w:rPr>
          <w:sz w:val="22"/>
          <w:szCs w:val="22"/>
        </w:rPr>
        <w:t xml:space="preserve">, em até 24 </w:t>
      </w:r>
      <w:r>
        <w:rPr>
          <w:sz w:val="22"/>
          <w:szCs w:val="22"/>
        </w:rPr>
        <w:t xml:space="preserve">(vinte e quatro) </w:t>
      </w:r>
      <w:r w:rsidRPr="007E6CE5">
        <w:rPr>
          <w:sz w:val="22"/>
          <w:szCs w:val="22"/>
        </w:rPr>
        <w:t xml:space="preserve">horas após a ocorrência. Caso não seja cumprido este prazo, o início da ocorrência será considerado como tendo sido 24 </w:t>
      </w:r>
      <w:r>
        <w:rPr>
          <w:sz w:val="22"/>
          <w:szCs w:val="22"/>
        </w:rPr>
        <w:t xml:space="preserve">(vinte e quatro) </w:t>
      </w:r>
      <w:r w:rsidRPr="007E6CE5">
        <w:rPr>
          <w:sz w:val="22"/>
          <w:szCs w:val="22"/>
        </w:rPr>
        <w:t>horas antes da data de solicitação de enquadramento da ocorrência como caso fortuito ou de força maior.</w:t>
      </w:r>
    </w:p>
    <w:p w:rsidR="00BF26D7" w:rsidRDefault="00BF26D7" w:rsidP="00892F9B">
      <w:pPr>
        <w:jc w:val="both"/>
        <w:rPr>
          <w:b/>
          <w:sz w:val="22"/>
          <w:szCs w:val="22"/>
        </w:rPr>
      </w:pPr>
    </w:p>
    <w:p w:rsidR="00892F9B" w:rsidRPr="00055207" w:rsidRDefault="00892F9B" w:rsidP="00892F9B">
      <w:pPr>
        <w:jc w:val="both"/>
        <w:rPr>
          <w:b/>
          <w:sz w:val="22"/>
          <w:szCs w:val="22"/>
        </w:rPr>
      </w:pPr>
      <w:r w:rsidRPr="00055207">
        <w:rPr>
          <w:b/>
          <w:sz w:val="22"/>
          <w:szCs w:val="22"/>
        </w:rPr>
        <w:t>11 - FORO:</w:t>
      </w:r>
    </w:p>
    <w:p w:rsidR="00892F9B" w:rsidRDefault="00892F9B" w:rsidP="00892F9B">
      <w:pPr>
        <w:jc w:val="both"/>
        <w:rPr>
          <w:sz w:val="22"/>
          <w:szCs w:val="22"/>
        </w:rPr>
      </w:pPr>
      <w:r w:rsidRPr="00055207">
        <w:rPr>
          <w:b/>
          <w:sz w:val="22"/>
          <w:szCs w:val="22"/>
        </w:rPr>
        <w:t>11.1</w:t>
      </w:r>
      <w:r w:rsidRPr="00055207">
        <w:rPr>
          <w:sz w:val="22"/>
          <w:szCs w:val="22"/>
        </w:rPr>
        <w:t xml:space="preserve"> </w:t>
      </w:r>
      <w:r>
        <w:rPr>
          <w:sz w:val="22"/>
          <w:szCs w:val="22"/>
        </w:rPr>
        <w:t xml:space="preserve">- </w:t>
      </w:r>
      <w:r w:rsidRPr="00055207">
        <w:rPr>
          <w:sz w:val="22"/>
          <w:szCs w:val="22"/>
        </w:rPr>
        <w:t xml:space="preserve">Para a resolução de possíveis divergências entre as partes, oriundas da presente Ata, fica eleito o Foro da cidade de </w:t>
      </w:r>
      <w:r>
        <w:rPr>
          <w:sz w:val="22"/>
          <w:szCs w:val="22"/>
        </w:rPr>
        <w:t>J</w:t>
      </w:r>
      <w:r w:rsidRPr="00055207">
        <w:rPr>
          <w:sz w:val="22"/>
          <w:szCs w:val="22"/>
        </w:rPr>
        <w:t>aguarão/RS.</w:t>
      </w:r>
    </w:p>
    <w:p w:rsidR="00892F9B" w:rsidRPr="00611666" w:rsidRDefault="00892F9B" w:rsidP="00892F9B">
      <w:pPr>
        <w:jc w:val="both"/>
        <w:rPr>
          <w:b/>
          <w:sz w:val="22"/>
          <w:szCs w:val="22"/>
        </w:rPr>
      </w:pPr>
      <w:r w:rsidRPr="00611666">
        <w:rPr>
          <w:b/>
          <w:sz w:val="22"/>
          <w:szCs w:val="22"/>
        </w:rPr>
        <w:t>12 - CÓPIAS:</w:t>
      </w:r>
    </w:p>
    <w:p w:rsidR="00892F9B" w:rsidRPr="00611666" w:rsidRDefault="00892F9B" w:rsidP="00892F9B">
      <w:pPr>
        <w:jc w:val="both"/>
        <w:rPr>
          <w:sz w:val="22"/>
          <w:szCs w:val="22"/>
        </w:rPr>
      </w:pPr>
      <w:r w:rsidRPr="00D71516">
        <w:rPr>
          <w:b/>
          <w:sz w:val="22"/>
          <w:szCs w:val="22"/>
        </w:rPr>
        <w:lastRenderedPageBreak/>
        <w:t>12.1</w:t>
      </w:r>
      <w:r w:rsidRPr="00611666">
        <w:rPr>
          <w:sz w:val="22"/>
          <w:szCs w:val="22"/>
        </w:rPr>
        <w:t xml:space="preserve"> </w:t>
      </w:r>
      <w:r>
        <w:rPr>
          <w:sz w:val="22"/>
          <w:szCs w:val="22"/>
        </w:rPr>
        <w:t xml:space="preserve">- </w:t>
      </w:r>
      <w:r w:rsidRPr="00611666">
        <w:rPr>
          <w:sz w:val="22"/>
          <w:szCs w:val="22"/>
        </w:rPr>
        <w:t>Da presente Ata são extraídas as seguintes cópias:</w:t>
      </w:r>
    </w:p>
    <w:p w:rsidR="00892F9B" w:rsidRPr="00611666" w:rsidRDefault="00892F9B" w:rsidP="00892F9B">
      <w:pPr>
        <w:jc w:val="both"/>
        <w:rPr>
          <w:sz w:val="22"/>
          <w:szCs w:val="22"/>
        </w:rPr>
      </w:pPr>
      <w:r w:rsidRPr="00611666">
        <w:rPr>
          <w:sz w:val="22"/>
          <w:szCs w:val="22"/>
        </w:rPr>
        <w:t xml:space="preserve">a) </w:t>
      </w:r>
      <w:r>
        <w:rPr>
          <w:sz w:val="22"/>
          <w:szCs w:val="22"/>
        </w:rPr>
        <w:t>U</w:t>
      </w:r>
      <w:r w:rsidRPr="00611666">
        <w:rPr>
          <w:sz w:val="22"/>
          <w:szCs w:val="22"/>
        </w:rPr>
        <w:t xml:space="preserve">ma para o </w:t>
      </w:r>
      <w:r>
        <w:rPr>
          <w:sz w:val="22"/>
          <w:szCs w:val="22"/>
        </w:rPr>
        <w:t>Órgão Gerenciador (</w:t>
      </w:r>
      <w:r w:rsidRPr="00611666">
        <w:rPr>
          <w:sz w:val="22"/>
          <w:szCs w:val="22"/>
        </w:rPr>
        <w:t>OG</w:t>
      </w:r>
      <w:r>
        <w:rPr>
          <w:sz w:val="22"/>
          <w:szCs w:val="22"/>
        </w:rPr>
        <w:t>)</w:t>
      </w:r>
      <w:r w:rsidRPr="00611666">
        <w:rPr>
          <w:sz w:val="22"/>
          <w:szCs w:val="22"/>
        </w:rPr>
        <w:t>;</w:t>
      </w:r>
    </w:p>
    <w:p w:rsidR="00892F9B" w:rsidRPr="00611666" w:rsidRDefault="00892F9B" w:rsidP="00892F9B">
      <w:pPr>
        <w:jc w:val="both"/>
        <w:rPr>
          <w:sz w:val="22"/>
          <w:szCs w:val="22"/>
        </w:rPr>
      </w:pPr>
      <w:r w:rsidRPr="00611666">
        <w:rPr>
          <w:sz w:val="22"/>
          <w:szCs w:val="22"/>
        </w:rPr>
        <w:t xml:space="preserve">b) </w:t>
      </w:r>
      <w:r>
        <w:rPr>
          <w:sz w:val="22"/>
          <w:szCs w:val="22"/>
        </w:rPr>
        <w:t>U</w:t>
      </w:r>
      <w:r w:rsidRPr="00611666">
        <w:rPr>
          <w:sz w:val="22"/>
          <w:szCs w:val="22"/>
        </w:rPr>
        <w:t>ma para a empresa registrada;</w:t>
      </w:r>
    </w:p>
    <w:p w:rsidR="00892F9B" w:rsidRPr="00611666" w:rsidRDefault="00892F9B" w:rsidP="00892F9B">
      <w:pPr>
        <w:jc w:val="both"/>
        <w:rPr>
          <w:sz w:val="22"/>
          <w:szCs w:val="22"/>
        </w:rPr>
      </w:pPr>
      <w:r w:rsidRPr="00611666">
        <w:rPr>
          <w:sz w:val="22"/>
          <w:szCs w:val="22"/>
        </w:rPr>
        <w:t xml:space="preserve">c) </w:t>
      </w:r>
      <w:r>
        <w:rPr>
          <w:sz w:val="22"/>
          <w:szCs w:val="22"/>
        </w:rPr>
        <w:t>U</w:t>
      </w:r>
      <w:r w:rsidRPr="00611666">
        <w:rPr>
          <w:sz w:val="22"/>
          <w:szCs w:val="22"/>
        </w:rPr>
        <w:t>ma, em extrato, para publicação na Imprensa Oficial; e</w:t>
      </w:r>
    </w:p>
    <w:p w:rsidR="00892F9B" w:rsidRPr="00611666" w:rsidRDefault="00892F9B" w:rsidP="00892F9B">
      <w:pPr>
        <w:jc w:val="both"/>
        <w:rPr>
          <w:sz w:val="22"/>
          <w:szCs w:val="22"/>
        </w:rPr>
      </w:pPr>
      <w:r w:rsidRPr="00611666">
        <w:rPr>
          <w:sz w:val="22"/>
          <w:szCs w:val="22"/>
        </w:rPr>
        <w:t xml:space="preserve">d) </w:t>
      </w:r>
      <w:r>
        <w:rPr>
          <w:sz w:val="22"/>
          <w:szCs w:val="22"/>
        </w:rPr>
        <w:t>U</w:t>
      </w:r>
      <w:r w:rsidRPr="00611666">
        <w:rPr>
          <w:sz w:val="22"/>
          <w:szCs w:val="22"/>
        </w:rPr>
        <w:t xml:space="preserve">ma para o </w:t>
      </w:r>
      <w:r>
        <w:rPr>
          <w:sz w:val="22"/>
          <w:szCs w:val="22"/>
        </w:rPr>
        <w:t>Órgão Operador (</w:t>
      </w:r>
      <w:r w:rsidRPr="00611666">
        <w:rPr>
          <w:sz w:val="22"/>
          <w:szCs w:val="22"/>
        </w:rPr>
        <w:t>OP</w:t>
      </w:r>
      <w:r>
        <w:rPr>
          <w:sz w:val="22"/>
          <w:szCs w:val="22"/>
        </w:rPr>
        <w:t>)</w:t>
      </w:r>
      <w:r w:rsidRPr="00611666">
        <w:rPr>
          <w:sz w:val="22"/>
          <w:szCs w:val="22"/>
        </w:rPr>
        <w:t>.</w:t>
      </w:r>
    </w:p>
    <w:p w:rsidR="00603302" w:rsidRPr="00A60289" w:rsidRDefault="00603302" w:rsidP="00DD5D08">
      <w:pPr>
        <w:jc w:val="both"/>
        <w:rPr>
          <w:rFonts w:ascii="Times New Roman" w:hAnsi="Times New Roman" w:cs="Times New Roman"/>
          <w:sz w:val="22"/>
          <w:szCs w:val="22"/>
        </w:rPr>
      </w:pPr>
    </w:p>
    <w:p w:rsidR="009B4B2D" w:rsidRDefault="00603302" w:rsidP="00DD5D08">
      <w:pPr>
        <w:autoSpaceDE w:val="0"/>
        <w:autoSpaceDN w:val="0"/>
        <w:adjustRightInd w:val="0"/>
        <w:jc w:val="both"/>
        <w:rPr>
          <w:rFonts w:ascii="Times New Roman" w:hAnsi="Times New Roman" w:cs="Times New Roman"/>
          <w:iCs/>
          <w:sz w:val="22"/>
          <w:szCs w:val="22"/>
        </w:rPr>
      </w:pPr>
      <w:r w:rsidRPr="001B1E07">
        <w:rPr>
          <w:rFonts w:ascii="Times New Roman" w:hAnsi="Times New Roman" w:cs="Times New Roman"/>
          <w:sz w:val="22"/>
          <w:szCs w:val="22"/>
        </w:rPr>
        <w:t xml:space="preserve">E, por assim haverem acordado, declaram as partes aceitarem todas as disposições estabelecidas na presente Ata que, lida e achada conforme, vai assinada pela Administração Municipal, representada pelo OG, Prefeito Municipal Sr. </w:t>
      </w:r>
      <w:r w:rsidRPr="001B1E07">
        <w:rPr>
          <w:rFonts w:ascii="Times New Roman" w:eastAsia="Times New Roman" w:hAnsi="Times New Roman" w:cs="Times New Roman"/>
          <w:b/>
          <w:sz w:val="22"/>
          <w:szCs w:val="22"/>
        </w:rPr>
        <w:t>FAVIO MARCEL TELIS GONZALEZ</w:t>
      </w:r>
      <w:r w:rsidRPr="001B1E07">
        <w:rPr>
          <w:rFonts w:ascii="Times New Roman" w:eastAsia="Times New Roman" w:hAnsi="Times New Roman" w:cs="Times New Roman"/>
          <w:sz w:val="22"/>
          <w:szCs w:val="22"/>
        </w:rPr>
        <w:t>, abaixo assinado, e pela</w:t>
      </w:r>
      <w:r w:rsidR="00C92FC7" w:rsidRPr="001B1E07">
        <w:rPr>
          <w:rFonts w:ascii="Times New Roman" w:eastAsia="Times New Roman" w:hAnsi="Times New Roman" w:cs="Times New Roman"/>
          <w:sz w:val="22"/>
          <w:szCs w:val="22"/>
        </w:rPr>
        <w:t>s</w:t>
      </w:r>
      <w:r w:rsidRPr="001B1E07">
        <w:rPr>
          <w:rFonts w:ascii="Times New Roman" w:eastAsia="Times New Roman" w:hAnsi="Times New Roman" w:cs="Times New Roman"/>
          <w:sz w:val="22"/>
          <w:szCs w:val="22"/>
        </w:rPr>
        <w:t xml:space="preserve"> empresa</w:t>
      </w:r>
      <w:r w:rsidR="00C92FC7" w:rsidRPr="001B1E07">
        <w:rPr>
          <w:rFonts w:ascii="Times New Roman" w:eastAsia="Times New Roman" w:hAnsi="Times New Roman" w:cs="Times New Roman"/>
          <w:sz w:val="22"/>
          <w:szCs w:val="22"/>
        </w:rPr>
        <w:t>s</w:t>
      </w:r>
      <w:r w:rsidR="00D2528A" w:rsidRPr="001B1E07">
        <w:rPr>
          <w:rFonts w:ascii="Times New Roman" w:eastAsia="Times New Roman" w:hAnsi="Times New Roman" w:cs="Times New Roman"/>
          <w:sz w:val="22"/>
          <w:szCs w:val="22"/>
        </w:rPr>
        <w:t xml:space="preserve">: </w:t>
      </w:r>
      <w:r w:rsidR="00BA2E50">
        <w:rPr>
          <w:rFonts w:ascii="Times New Roman" w:hAnsi="Times New Roman" w:cs="Times New Roman"/>
          <w:b/>
          <w:sz w:val="22"/>
          <w:szCs w:val="22"/>
        </w:rPr>
        <w:t>DIARROZ COMERCIAL AGRÍCOLA LTDA</w:t>
      </w:r>
      <w:r w:rsidR="00BA2E50" w:rsidRPr="000D14BF">
        <w:rPr>
          <w:rFonts w:ascii="Times New Roman" w:hAnsi="Times New Roman" w:cs="Times New Roman"/>
          <w:b/>
          <w:sz w:val="22"/>
          <w:szCs w:val="22"/>
        </w:rPr>
        <w:t xml:space="preserve">, </w:t>
      </w:r>
      <w:r w:rsidR="00BA2E50" w:rsidRPr="000D14BF">
        <w:rPr>
          <w:rFonts w:ascii="Times New Roman" w:hAnsi="Times New Roman" w:cs="Times New Roman"/>
          <w:iCs/>
          <w:sz w:val="22"/>
          <w:szCs w:val="22"/>
        </w:rPr>
        <w:t xml:space="preserve">com sede na </w:t>
      </w:r>
      <w:r w:rsidR="00BA2E50">
        <w:rPr>
          <w:rFonts w:ascii="Times New Roman" w:hAnsi="Times New Roman" w:cs="Times New Roman"/>
          <w:bCs/>
          <w:sz w:val="22"/>
          <w:szCs w:val="22"/>
        </w:rPr>
        <w:t>Rua Barão de Santa Tecla</w:t>
      </w:r>
      <w:r w:rsidR="00BA2E50" w:rsidRPr="000D14BF">
        <w:rPr>
          <w:rFonts w:ascii="Times New Roman" w:hAnsi="Times New Roman" w:cs="Times New Roman"/>
          <w:iCs/>
          <w:sz w:val="22"/>
          <w:szCs w:val="22"/>
        </w:rPr>
        <w:t xml:space="preserve">, n.º </w:t>
      </w:r>
      <w:r w:rsidR="00BA2E50">
        <w:rPr>
          <w:rFonts w:ascii="Times New Roman" w:hAnsi="Times New Roman" w:cs="Times New Roman"/>
          <w:iCs/>
          <w:sz w:val="22"/>
          <w:szCs w:val="22"/>
        </w:rPr>
        <w:t>451</w:t>
      </w:r>
      <w:r w:rsidR="00BA2E50" w:rsidRPr="000D14BF">
        <w:rPr>
          <w:rFonts w:ascii="Times New Roman" w:hAnsi="Times New Roman" w:cs="Times New Roman"/>
          <w:iCs/>
          <w:sz w:val="22"/>
          <w:szCs w:val="22"/>
        </w:rPr>
        <w:t xml:space="preserve">, </w:t>
      </w:r>
      <w:r w:rsidR="00BA2E50">
        <w:rPr>
          <w:rFonts w:ascii="Times New Roman" w:hAnsi="Times New Roman" w:cs="Times New Roman"/>
          <w:iCs/>
          <w:sz w:val="22"/>
          <w:szCs w:val="22"/>
        </w:rPr>
        <w:t xml:space="preserve">Bairro Centro, </w:t>
      </w:r>
      <w:r w:rsidR="00BA2E50" w:rsidRPr="000D14BF">
        <w:rPr>
          <w:rFonts w:ascii="Times New Roman" w:hAnsi="Times New Roman" w:cs="Times New Roman"/>
          <w:iCs/>
          <w:sz w:val="22"/>
          <w:szCs w:val="22"/>
        </w:rPr>
        <w:t xml:space="preserve">CEP. </w:t>
      </w:r>
      <w:r w:rsidR="00BA2E50">
        <w:rPr>
          <w:rFonts w:ascii="Times New Roman" w:hAnsi="Times New Roman" w:cs="Times New Roman"/>
          <w:bCs/>
          <w:sz w:val="22"/>
          <w:szCs w:val="22"/>
        </w:rPr>
        <w:t>96</w:t>
      </w:r>
      <w:r w:rsidR="00BA2E50" w:rsidRPr="000D14BF">
        <w:rPr>
          <w:rFonts w:ascii="Times New Roman" w:hAnsi="Times New Roman" w:cs="Times New Roman"/>
          <w:bCs/>
          <w:sz w:val="22"/>
          <w:szCs w:val="22"/>
        </w:rPr>
        <w:t>.</w:t>
      </w:r>
      <w:r w:rsidR="00BA2E50">
        <w:rPr>
          <w:rFonts w:ascii="Times New Roman" w:hAnsi="Times New Roman" w:cs="Times New Roman"/>
          <w:bCs/>
          <w:sz w:val="22"/>
          <w:szCs w:val="22"/>
        </w:rPr>
        <w:t>010</w:t>
      </w:r>
      <w:r w:rsidR="00BA2E50" w:rsidRPr="000D14BF">
        <w:rPr>
          <w:rFonts w:ascii="Times New Roman" w:hAnsi="Times New Roman" w:cs="Times New Roman"/>
          <w:bCs/>
          <w:sz w:val="22"/>
          <w:szCs w:val="22"/>
        </w:rPr>
        <w:t>-</w:t>
      </w:r>
      <w:r w:rsidR="00BA2E50">
        <w:rPr>
          <w:rFonts w:ascii="Times New Roman" w:hAnsi="Times New Roman" w:cs="Times New Roman"/>
          <w:bCs/>
          <w:sz w:val="22"/>
          <w:szCs w:val="22"/>
        </w:rPr>
        <w:t>140</w:t>
      </w:r>
      <w:r w:rsidR="00BA2E50" w:rsidRPr="000D14BF">
        <w:rPr>
          <w:rFonts w:ascii="Times New Roman" w:hAnsi="Times New Roman" w:cs="Times New Roman"/>
          <w:iCs/>
          <w:sz w:val="22"/>
          <w:szCs w:val="22"/>
        </w:rPr>
        <w:t xml:space="preserve">, na cidade de </w:t>
      </w:r>
      <w:r w:rsidR="00BA2E50">
        <w:rPr>
          <w:rFonts w:ascii="Times New Roman" w:hAnsi="Times New Roman" w:cs="Times New Roman"/>
          <w:iCs/>
          <w:sz w:val="22"/>
          <w:szCs w:val="22"/>
        </w:rPr>
        <w:t>Pelotas</w:t>
      </w:r>
      <w:r w:rsidR="00BA2E50" w:rsidRPr="000D14BF">
        <w:rPr>
          <w:rFonts w:ascii="Times New Roman" w:hAnsi="Times New Roman" w:cs="Times New Roman"/>
          <w:iCs/>
          <w:sz w:val="22"/>
          <w:szCs w:val="22"/>
        </w:rPr>
        <w:t>/</w:t>
      </w:r>
      <w:r w:rsidR="00BA2E50">
        <w:rPr>
          <w:rFonts w:ascii="Times New Roman" w:hAnsi="Times New Roman" w:cs="Times New Roman"/>
          <w:iCs/>
          <w:sz w:val="22"/>
          <w:szCs w:val="22"/>
        </w:rPr>
        <w:t>RS</w:t>
      </w:r>
      <w:r w:rsidR="00BA2E50" w:rsidRPr="000D14BF">
        <w:rPr>
          <w:rFonts w:ascii="Times New Roman" w:hAnsi="Times New Roman" w:cs="Times New Roman"/>
          <w:iCs/>
          <w:sz w:val="22"/>
          <w:szCs w:val="22"/>
        </w:rPr>
        <w:t xml:space="preserve">, inscrita no CNPJ sob o nº </w:t>
      </w:r>
      <w:r w:rsidR="00BA2E50">
        <w:rPr>
          <w:rFonts w:ascii="Times New Roman" w:hAnsi="Times New Roman" w:cs="Times New Roman"/>
          <w:bCs/>
          <w:sz w:val="22"/>
          <w:szCs w:val="22"/>
        </w:rPr>
        <w:t>00</w:t>
      </w:r>
      <w:r w:rsidR="00BA2E50" w:rsidRPr="000D14BF">
        <w:rPr>
          <w:rFonts w:ascii="Times New Roman" w:hAnsi="Times New Roman" w:cs="Times New Roman"/>
          <w:bCs/>
          <w:sz w:val="22"/>
          <w:szCs w:val="22"/>
        </w:rPr>
        <w:t>.</w:t>
      </w:r>
      <w:r w:rsidR="00BA2E50">
        <w:rPr>
          <w:rFonts w:ascii="Times New Roman" w:hAnsi="Times New Roman" w:cs="Times New Roman"/>
          <w:bCs/>
          <w:sz w:val="22"/>
          <w:szCs w:val="22"/>
        </w:rPr>
        <w:t>869</w:t>
      </w:r>
      <w:r w:rsidR="00BA2E50" w:rsidRPr="000D14BF">
        <w:rPr>
          <w:rFonts w:ascii="Times New Roman" w:hAnsi="Times New Roman" w:cs="Times New Roman"/>
          <w:bCs/>
          <w:sz w:val="22"/>
          <w:szCs w:val="22"/>
        </w:rPr>
        <w:t>.</w:t>
      </w:r>
      <w:r w:rsidR="00BA2E50">
        <w:rPr>
          <w:rFonts w:ascii="Times New Roman" w:hAnsi="Times New Roman" w:cs="Times New Roman"/>
          <w:bCs/>
          <w:sz w:val="22"/>
          <w:szCs w:val="22"/>
        </w:rPr>
        <w:t>680</w:t>
      </w:r>
      <w:r w:rsidR="00BA2E50" w:rsidRPr="000D14BF">
        <w:rPr>
          <w:rFonts w:ascii="Times New Roman" w:hAnsi="Times New Roman" w:cs="Times New Roman"/>
          <w:bCs/>
          <w:sz w:val="22"/>
          <w:szCs w:val="22"/>
        </w:rPr>
        <w:t>/0001-</w:t>
      </w:r>
      <w:r w:rsidR="00BA2E50">
        <w:rPr>
          <w:rFonts w:ascii="Times New Roman" w:hAnsi="Times New Roman" w:cs="Times New Roman"/>
          <w:bCs/>
          <w:sz w:val="22"/>
          <w:szCs w:val="22"/>
        </w:rPr>
        <w:t>84</w:t>
      </w:r>
      <w:r w:rsidR="00BA2E50" w:rsidRPr="000D14BF">
        <w:rPr>
          <w:rFonts w:ascii="Times New Roman" w:hAnsi="Times New Roman" w:cs="Times New Roman"/>
          <w:iCs/>
          <w:sz w:val="22"/>
          <w:szCs w:val="22"/>
        </w:rPr>
        <w:t>, neste ato representado pel</w:t>
      </w:r>
      <w:r w:rsidR="00BA2E50">
        <w:rPr>
          <w:rFonts w:ascii="Times New Roman" w:hAnsi="Times New Roman" w:cs="Times New Roman"/>
          <w:iCs/>
          <w:sz w:val="22"/>
          <w:szCs w:val="22"/>
        </w:rPr>
        <w:t>o</w:t>
      </w:r>
      <w:r w:rsidR="00BA2E50" w:rsidRPr="000D14BF">
        <w:rPr>
          <w:rFonts w:ascii="Times New Roman" w:hAnsi="Times New Roman" w:cs="Times New Roman"/>
          <w:iCs/>
          <w:sz w:val="22"/>
          <w:szCs w:val="22"/>
        </w:rPr>
        <w:t xml:space="preserve"> Sr. </w:t>
      </w:r>
      <w:r w:rsidR="00BA2E50">
        <w:rPr>
          <w:rFonts w:ascii="Times New Roman" w:hAnsi="Times New Roman" w:cs="Times New Roman"/>
          <w:iCs/>
          <w:sz w:val="22"/>
          <w:szCs w:val="22"/>
        </w:rPr>
        <w:t xml:space="preserve">Lucas </w:t>
      </w:r>
      <w:proofErr w:type="spellStart"/>
      <w:r w:rsidR="00BA2E50">
        <w:rPr>
          <w:rFonts w:ascii="Times New Roman" w:hAnsi="Times New Roman" w:cs="Times New Roman"/>
          <w:iCs/>
          <w:sz w:val="22"/>
          <w:szCs w:val="22"/>
        </w:rPr>
        <w:t>Portantiolo</w:t>
      </w:r>
      <w:proofErr w:type="spellEnd"/>
      <w:r w:rsidR="00BA2E50">
        <w:rPr>
          <w:rFonts w:ascii="Times New Roman" w:hAnsi="Times New Roman" w:cs="Times New Roman"/>
          <w:iCs/>
          <w:sz w:val="22"/>
          <w:szCs w:val="22"/>
        </w:rPr>
        <w:t xml:space="preserve"> </w:t>
      </w:r>
      <w:proofErr w:type="spellStart"/>
      <w:r w:rsidR="00BA2E50">
        <w:rPr>
          <w:rFonts w:ascii="Times New Roman" w:hAnsi="Times New Roman" w:cs="Times New Roman"/>
          <w:iCs/>
          <w:sz w:val="22"/>
          <w:szCs w:val="22"/>
        </w:rPr>
        <w:t>Kruger</w:t>
      </w:r>
      <w:proofErr w:type="spellEnd"/>
      <w:r w:rsidR="00BA2E50">
        <w:rPr>
          <w:rFonts w:ascii="Times New Roman" w:hAnsi="Times New Roman" w:cs="Times New Roman"/>
          <w:iCs/>
          <w:sz w:val="22"/>
          <w:szCs w:val="22"/>
        </w:rPr>
        <w:t>, brasileiro</w:t>
      </w:r>
      <w:r w:rsidR="00BA2E50" w:rsidRPr="000D14BF">
        <w:rPr>
          <w:rFonts w:ascii="Times New Roman" w:hAnsi="Times New Roman" w:cs="Times New Roman"/>
          <w:iCs/>
          <w:sz w:val="22"/>
          <w:szCs w:val="22"/>
        </w:rPr>
        <w:t xml:space="preserve">, </w:t>
      </w:r>
      <w:r w:rsidR="00BA2E50">
        <w:rPr>
          <w:rFonts w:ascii="Times New Roman" w:hAnsi="Times New Roman" w:cs="Times New Roman"/>
          <w:iCs/>
          <w:sz w:val="22"/>
          <w:szCs w:val="22"/>
        </w:rPr>
        <w:t>solteiro</w:t>
      </w:r>
      <w:r w:rsidR="00BA2E50" w:rsidRPr="000D14BF">
        <w:rPr>
          <w:rFonts w:ascii="Times New Roman" w:hAnsi="Times New Roman" w:cs="Times New Roman"/>
          <w:iCs/>
          <w:sz w:val="22"/>
          <w:szCs w:val="22"/>
        </w:rPr>
        <w:t xml:space="preserve">, maior, </w:t>
      </w:r>
      <w:r w:rsidR="00BA2E50">
        <w:rPr>
          <w:rFonts w:ascii="Times New Roman" w:hAnsi="Times New Roman" w:cs="Times New Roman"/>
          <w:iCs/>
          <w:sz w:val="22"/>
          <w:szCs w:val="22"/>
        </w:rPr>
        <w:t xml:space="preserve">empresário, </w:t>
      </w:r>
      <w:r w:rsidR="00BA2E50" w:rsidRPr="000D14BF">
        <w:rPr>
          <w:rFonts w:ascii="Times New Roman" w:hAnsi="Times New Roman" w:cs="Times New Roman"/>
          <w:iCs/>
          <w:sz w:val="22"/>
          <w:szCs w:val="22"/>
        </w:rPr>
        <w:t xml:space="preserve">portador da CI nº </w:t>
      </w:r>
      <w:r w:rsidR="00BA2E50">
        <w:rPr>
          <w:rFonts w:ascii="Times New Roman" w:hAnsi="Times New Roman" w:cs="Times New Roman"/>
          <w:iCs/>
          <w:sz w:val="22"/>
          <w:szCs w:val="22"/>
        </w:rPr>
        <w:t>6094922058</w:t>
      </w:r>
      <w:r w:rsidR="00BA2E50" w:rsidRPr="000D14BF">
        <w:rPr>
          <w:rFonts w:ascii="Times New Roman" w:hAnsi="Times New Roman" w:cs="Times New Roman"/>
          <w:iCs/>
          <w:sz w:val="22"/>
          <w:szCs w:val="22"/>
        </w:rPr>
        <w:t>/S</w:t>
      </w:r>
      <w:r w:rsidR="00BA2E50">
        <w:rPr>
          <w:rFonts w:ascii="Times New Roman" w:hAnsi="Times New Roman" w:cs="Times New Roman"/>
          <w:iCs/>
          <w:sz w:val="22"/>
          <w:szCs w:val="22"/>
        </w:rPr>
        <w:t>JS</w:t>
      </w:r>
      <w:r w:rsidR="00BA2E50" w:rsidRPr="000D14BF">
        <w:rPr>
          <w:rFonts w:ascii="Times New Roman" w:hAnsi="Times New Roman" w:cs="Times New Roman"/>
          <w:iCs/>
          <w:sz w:val="22"/>
          <w:szCs w:val="22"/>
        </w:rPr>
        <w:t>/</w:t>
      </w:r>
      <w:r w:rsidR="00BA2E50">
        <w:rPr>
          <w:rFonts w:ascii="Times New Roman" w:hAnsi="Times New Roman" w:cs="Times New Roman"/>
          <w:iCs/>
          <w:sz w:val="22"/>
          <w:szCs w:val="22"/>
        </w:rPr>
        <w:t>RS</w:t>
      </w:r>
      <w:r w:rsidR="00BA2E50" w:rsidRPr="000D14BF">
        <w:rPr>
          <w:rFonts w:ascii="Times New Roman" w:hAnsi="Times New Roman" w:cs="Times New Roman"/>
          <w:iCs/>
          <w:sz w:val="22"/>
          <w:szCs w:val="22"/>
        </w:rPr>
        <w:t xml:space="preserve"> e CPF nº </w:t>
      </w:r>
      <w:r w:rsidR="00BA2E50">
        <w:rPr>
          <w:rFonts w:ascii="Times New Roman" w:hAnsi="Times New Roman" w:cs="Times New Roman"/>
          <w:iCs/>
          <w:sz w:val="22"/>
          <w:szCs w:val="22"/>
        </w:rPr>
        <w:t>032</w:t>
      </w:r>
      <w:r w:rsidR="00BA2E50" w:rsidRPr="000D14BF">
        <w:rPr>
          <w:rFonts w:ascii="Times New Roman" w:hAnsi="Times New Roman" w:cs="Times New Roman"/>
          <w:iCs/>
          <w:sz w:val="22"/>
          <w:szCs w:val="22"/>
        </w:rPr>
        <w:t>.</w:t>
      </w:r>
      <w:r w:rsidR="00BA2E50">
        <w:rPr>
          <w:rFonts w:ascii="Times New Roman" w:hAnsi="Times New Roman" w:cs="Times New Roman"/>
          <w:iCs/>
          <w:sz w:val="22"/>
          <w:szCs w:val="22"/>
        </w:rPr>
        <w:t>434</w:t>
      </w:r>
      <w:r w:rsidR="00BA2E50" w:rsidRPr="000D14BF">
        <w:rPr>
          <w:rFonts w:ascii="Times New Roman" w:hAnsi="Times New Roman" w:cs="Times New Roman"/>
          <w:iCs/>
          <w:sz w:val="22"/>
          <w:szCs w:val="22"/>
        </w:rPr>
        <w:t>.</w:t>
      </w:r>
      <w:r w:rsidR="00BA2E50">
        <w:rPr>
          <w:rFonts w:ascii="Times New Roman" w:hAnsi="Times New Roman" w:cs="Times New Roman"/>
          <w:iCs/>
          <w:sz w:val="22"/>
          <w:szCs w:val="22"/>
        </w:rPr>
        <w:t>700</w:t>
      </w:r>
      <w:r w:rsidR="00BA2E50" w:rsidRPr="000D14BF">
        <w:rPr>
          <w:rFonts w:ascii="Times New Roman" w:hAnsi="Times New Roman" w:cs="Times New Roman"/>
          <w:iCs/>
          <w:sz w:val="22"/>
          <w:szCs w:val="22"/>
        </w:rPr>
        <w:t>-</w:t>
      </w:r>
      <w:r w:rsidR="00BA2E50">
        <w:rPr>
          <w:rFonts w:ascii="Times New Roman" w:hAnsi="Times New Roman" w:cs="Times New Roman"/>
          <w:iCs/>
          <w:sz w:val="22"/>
          <w:szCs w:val="22"/>
        </w:rPr>
        <w:t xml:space="preserve">64; </w:t>
      </w:r>
      <w:r w:rsidR="009C273E" w:rsidRPr="00F24F89">
        <w:rPr>
          <w:rFonts w:ascii="Times New Roman" w:hAnsi="Times New Roman" w:cs="Times New Roman"/>
          <w:b/>
        </w:rPr>
        <w:t>GERDI GONÇALVES VITORIA</w:t>
      </w:r>
      <w:r w:rsidR="009C273E" w:rsidRPr="00F24F89">
        <w:rPr>
          <w:rFonts w:ascii="Times New Roman" w:hAnsi="Times New Roman" w:cs="Times New Roman"/>
          <w:bCs/>
        </w:rPr>
        <w:t>,</w:t>
      </w:r>
      <w:r w:rsidR="009C273E" w:rsidRPr="00F24F89">
        <w:rPr>
          <w:rFonts w:ascii="Times New Roman" w:hAnsi="Times New Roman" w:cs="Times New Roman"/>
          <w:b/>
          <w:bCs/>
        </w:rPr>
        <w:t xml:space="preserve"> </w:t>
      </w:r>
      <w:r w:rsidR="009C273E" w:rsidRPr="00F24F89">
        <w:rPr>
          <w:rFonts w:ascii="Times New Roman" w:hAnsi="Times New Roman" w:cs="Times New Roman"/>
          <w:iCs/>
        </w:rPr>
        <w:t xml:space="preserve">com sede na Avenida Domingos de Almeida, 502, Bairro Areal, CEP.: 96.085-470, na cidade de Pelotas/RS, inscrita no CNPJ sob o nº </w:t>
      </w:r>
      <w:r w:rsidR="009C273E" w:rsidRPr="00F24F89">
        <w:rPr>
          <w:rFonts w:ascii="Times New Roman" w:hAnsi="Times New Roman" w:cs="Times New Roman"/>
          <w:iCs/>
          <w:color w:val="000000"/>
        </w:rPr>
        <w:t>14.957.835/0001-49,</w:t>
      </w:r>
      <w:r w:rsidR="009C273E" w:rsidRPr="00F24F89">
        <w:rPr>
          <w:rFonts w:ascii="Times New Roman" w:hAnsi="Times New Roman" w:cs="Times New Roman"/>
          <w:iCs/>
        </w:rPr>
        <w:t xml:space="preserve"> neste ato representado pelo Sr. </w:t>
      </w:r>
      <w:proofErr w:type="spellStart"/>
      <w:r w:rsidR="009C273E" w:rsidRPr="00F24F89">
        <w:rPr>
          <w:rFonts w:ascii="Times New Roman" w:hAnsi="Times New Roman" w:cs="Times New Roman"/>
          <w:iCs/>
        </w:rPr>
        <w:t>Iorimã</w:t>
      </w:r>
      <w:proofErr w:type="spellEnd"/>
      <w:r w:rsidR="009C273E" w:rsidRPr="00F24F89">
        <w:rPr>
          <w:rFonts w:ascii="Times New Roman" w:hAnsi="Times New Roman" w:cs="Times New Roman"/>
          <w:iCs/>
        </w:rPr>
        <w:t xml:space="preserve"> Nunes de Souza, brasileiro, comerciário, maior, portador da </w:t>
      </w:r>
      <w:r w:rsidR="009C273E" w:rsidRPr="00F24F89">
        <w:rPr>
          <w:rFonts w:ascii="Times New Roman" w:hAnsi="Times New Roman" w:cs="Times New Roman"/>
          <w:iCs/>
          <w:color w:val="000000"/>
        </w:rPr>
        <w:t>CI nº 2024031565/SSP/RS e CPF nº 372.526.230-68</w:t>
      </w:r>
      <w:r w:rsidR="009C273E">
        <w:rPr>
          <w:rFonts w:ascii="Times New Roman" w:hAnsi="Times New Roman" w:cs="Times New Roman"/>
          <w:iCs/>
          <w:color w:val="000000"/>
        </w:rPr>
        <w:t xml:space="preserve">; </w:t>
      </w:r>
      <w:r w:rsidR="00F209DB">
        <w:rPr>
          <w:rFonts w:ascii="Times New Roman" w:eastAsia="Times New Roman" w:hAnsi="Times New Roman" w:cs="Times New Roman"/>
          <w:b/>
        </w:rPr>
        <w:t>JOSIANE FERREIRA DUARTE 02530258007</w:t>
      </w:r>
      <w:r w:rsidR="00F209DB">
        <w:rPr>
          <w:rFonts w:ascii="Times New Roman" w:eastAsia="Times New Roman" w:hAnsi="Times New Roman" w:cs="Times New Roman"/>
        </w:rPr>
        <w:t>, inscrita no CNPJ/MF sob nº 27.108.583/0001-25, com sede na Rua Barbosa Neto nº 447, Bairro centro, CEP 96300-000 na cidade de Jaguarão RS, neste ato representado pelo Sra. Josiane Ferreira Duarte, brasileira, empresária, portador do RG sob nº 1095329254 e do CPF/MF nº 025.302.580-07.</w:t>
      </w:r>
    </w:p>
    <w:p w:rsidR="00A61758" w:rsidRPr="00A60289" w:rsidRDefault="00A61758" w:rsidP="00DD5D08">
      <w:pPr>
        <w:overflowPunct/>
        <w:jc w:val="both"/>
        <w:rPr>
          <w:rFonts w:ascii="Times New Roman" w:eastAsia="Times New Roman" w:hAnsi="Times New Roman" w:cs="Times New Roman"/>
          <w:kern w:val="0"/>
          <w:sz w:val="22"/>
          <w:szCs w:val="22"/>
          <w:lang w:eastAsia="pt-BR" w:bidi="ar-SA"/>
        </w:rPr>
      </w:pPr>
      <w:r w:rsidRPr="00A60289">
        <w:rPr>
          <w:rFonts w:ascii="Times New Roman" w:eastAsia="Times New Roman" w:hAnsi="Times New Roman" w:cs="Times New Roman"/>
          <w:kern w:val="0"/>
          <w:sz w:val="22"/>
          <w:szCs w:val="22"/>
          <w:lang w:eastAsia="pt-BR" w:bidi="ar-SA"/>
        </w:rPr>
        <w:tab/>
      </w:r>
      <w:r w:rsidRPr="00A60289">
        <w:rPr>
          <w:rFonts w:ascii="Times New Roman" w:eastAsia="Times New Roman" w:hAnsi="Times New Roman" w:cs="Times New Roman"/>
          <w:kern w:val="0"/>
          <w:sz w:val="22"/>
          <w:szCs w:val="22"/>
          <w:lang w:eastAsia="pt-BR" w:bidi="ar-SA"/>
        </w:rPr>
        <w:tab/>
      </w:r>
      <w:r w:rsidRPr="00A60289">
        <w:rPr>
          <w:rFonts w:ascii="Times New Roman" w:eastAsia="Times New Roman" w:hAnsi="Times New Roman" w:cs="Times New Roman"/>
          <w:kern w:val="0"/>
          <w:sz w:val="22"/>
          <w:szCs w:val="22"/>
          <w:lang w:eastAsia="pt-BR" w:bidi="ar-SA"/>
        </w:rPr>
        <w:tab/>
      </w:r>
      <w:r w:rsidR="000104E5" w:rsidRPr="00A60289">
        <w:rPr>
          <w:rFonts w:ascii="Times New Roman" w:eastAsia="Times New Roman" w:hAnsi="Times New Roman" w:cs="Times New Roman"/>
          <w:kern w:val="0"/>
          <w:sz w:val="22"/>
          <w:szCs w:val="22"/>
          <w:lang w:eastAsia="pt-BR" w:bidi="ar-SA"/>
        </w:rPr>
        <w:tab/>
      </w:r>
      <w:r w:rsidR="000104E5" w:rsidRPr="00A60289">
        <w:rPr>
          <w:rFonts w:ascii="Times New Roman" w:eastAsia="Times New Roman" w:hAnsi="Times New Roman" w:cs="Times New Roman"/>
          <w:kern w:val="0"/>
          <w:sz w:val="22"/>
          <w:szCs w:val="22"/>
          <w:lang w:eastAsia="pt-BR" w:bidi="ar-SA"/>
        </w:rPr>
        <w:tab/>
      </w:r>
      <w:r w:rsidR="000104E5" w:rsidRPr="00A60289">
        <w:rPr>
          <w:rFonts w:ascii="Times New Roman" w:eastAsia="Times New Roman" w:hAnsi="Times New Roman" w:cs="Times New Roman"/>
          <w:kern w:val="0"/>
          <w:sz w:val="22"/>
          <w:szCs w:val="22"/>
          <w:lang w:eastAsia="pt-BR" w:bidi="ar-SA"/>
        </w:rPr>
        <w:tab/>
      </w:r>
      <w:r w:rsidR="000104E5" w:rsidRPr="00A60289">
        <w:rPr>
          <w:rFonts w:ascii="Times New Roman" w:eastAsia="Times New Roman" w:hAnsi="Times New Roman" w:cs="Times New Roman"/>
          <w:kern w:val="0"/>
          <w:sz w:val="22"/>
          <w:szCs w:val="22"/>
          <w:lang w:eastAsia="pt-BR" w:bidi="ar-SA"/>
        </w:rPr>
        <w:tab/>
      </w:r>
      <w:r w:rsidR="00E77CCD">
        <w:rPr>
          <w:rFonts w:ascii="Times New Roman" w:eastAsia="Times New Roman" w:hAnsi="Times New Roman" w:cs="Times New Roman"/>
          <w:kern w:val="0"/>
          <w:sz w:val="22"/>
          <w:szCs w:val="22"/>
          <w:lang w:eastAsia="pt-BR" w:bidi="ar-SA"/>
        </w:rPr>
        <w:tab/>
      </w:r>
      <w:r w:rsidRPr="00A60289">
        <w:rPr>
          <w:rFonts w:ascii="Times New Roman" w:eastAsia="Times New Roman" w:hAnsi="Times New Roman" w:cs="Times New Roman"/>
          <w:kern w:val="0"/>
          <w:sz w:val="22"/>
          <w:szCs w:val="22"/>
          <w:lang w:eastAsia="pt-BR" w:bidi="ar-SA"/>
        </w:rPr>
        <w:t xml:space="preserve">      </w:t>
      </w:r>
      <w:r w:rsidR="00796EA1" w:rsidRPr="00A60289">
        <w:rPr>
          <w:rFonts w:ascii="Times New Roman" w:eastAsia="Times New Roman" w:hAnsi="Times New Roman" w:cs="Times New Roman"/>
          <w:kern w:val="0"/>
          <w:sz w:val="22"/>
          <w:szCs w:val="22"/>
          <w:lang w:eastAsia="pt-BR" w:bidi="ar-SA"/>
        </w:rPr>
        <w:t xml:space="preserve">Jaguarão, </w:t>
      </w:r>
      <w:r w:rsidR="00F209DB">
        <w:rPr>
          <w:rFonts w:ascii="Times New Roman" w:eastAsia="Times New Roman" w:hAnsi="Times New Roman" w:cs="Times New Roman"/>
          <w:kern w:val="0"/>
          <w:sz w:val="22"/>
          <w:szCs w:val="22"/>
          <w:lang w:eastAsia="pt-BR" w:bidi="ar-SA"/>
        </w:rPr>
        <w:t xml:space="preserve">16 de janeiro de 2020. </w:t>
      </w:r>
    </w:p>
    <w:p w:rsidR="00A61758" w:rsidRPr="00A60289" w:rsidRDefault="00A61758" w:rsidP="00DD5D08">
      <w:pPr>
        <w:overflowPunct/>
        <w:jc w:val="both"/>
        <w:rPr>
          <w:rFonts w:ascii="Times New Roman" w:eastAsia="Times New Roman" w:hAnsi="Times New Roman" w:cs="Times New Roman"/>
          <w:kern w:val="0"/>
          <w:sz w:val="22"/>
          <w:szCs w:val="22"/>
          <w:lang w:eastAsia="pt-BR" w:bidi="ar-SA"/>
        </w:rPr>
      </w:pPr>
    </w:p>
    <w:p w:rsidR="00C20CB6" w:rsidRPr="00A60289" w:rsidRDefault="00C20CB6" w:rsidP="00DD5D08">
      <w:pPr>
        <w:overflowPunct/>
        <w:jc w:val="both"/>
        <w:rPr>
          <w:rFonts w:ascii="Times New Roman" w:eastAsia="Times New Roman" w:hAnsi="Times New Roman" w:cs="Times New Roman"/>
          <w:kern w:val="0"/>
          <w:sz w:val="22"/>
          <w:szCs w:val="22"/>
          <w:lang w:eastAsia="pt-BR" w:bidi="ar-SA"/>
        </w:rPr>
      </w:pPr>
    </w:p>
    <w:p w:rsidR="00FE234E" w:rsidRPr="00A60289" w:rsidRDefault="00FE234E" w:rsidP="00DD5D08">
      <w:pPr>
        <w:overflowPunct/>
        <w:jc w:val="both"/>
        <w:rPr>
          <w:rFonts w:ascii="Times New Roman" w:eastAsia="Times New Roman" w:hAnsi="Times New Roman" w:cs="Times New Roman"/>
          <w:kern w:val="0"/>
          <w:sz w:val="22"/>
          <w:szCs w:val="22"/>
          <w:lang w:eastAsia="pt-BR" w:bidi="ar-SA"/>
        </w:rPr>
      </w:pPr>
    </w:p>
    <w:p w:rsidR="00C20CB6" w:rsidRDefault="00E77CCD" w:rsidP="00DD5D08">
      <w:pPr>
        <w:overflowPunct/>
        <w:jc w:val="both"/>
        <w:rPr>
          <w:rFonts w:ascii="Times New Roman" w:eastAsia="Times New Roman" w:hAnsi="Times New Roman" w:cs="Times New Roman"/>
          <w:kern w:val="0"/>
          <w:sz w:val="22"/>
          <w:szCs w:val="22"/>
          <w:lang w:eastAsia="pt-BR" w:bidi="ar-SA"/>
        </w:rPr>
      </w:pPr>
      <w:r>
        <w:rPr>
          <w:rFonts w:ascii="Times New Roman" w:eastAsia="Times New Roman" w:hAnsi="Times New Roman" w:cs="Times New Roman"/>
          <w:kern w:val="0"/>
          <w:sz w:val="22"/>
          <w:szCs w:val="22"/>
          <w:lang w:eastAsia="pt-BR" w:bidi="ar-SA"/>
        </w:rPr>
        <w:t xml:space="preserve">Secretaria Des. Rural         </w:t>
      </w:r>
      <w:r w:rsidR="004E21C1">
        <w:rPr>
          <w:rFonts w:ascii="Times New Roman" w:eastAsia="Times New Roman" w:hAnsi="Times New Roman" w:cs="Times New Roman"/>
          <w:kern w:val="0"/>
          <w:sz w:val="22"/>
          <w:szCs w:val="22"/>
          <w:lang w:eastAsia="pt-BR" w:bidi="ar-SA"/>
        </w:rPr>
        <w:t xml:space="preserve">                             </w:t>
      </w:r>
      <w:r w:rsidR="004E21C1">
        <w:rPr>
          <w:rFonts w:ascii="Times New Roman" w:eastAsia="Times New Roman" w:hAnsi="Times New Roman" w:cs="Times New Roman"/>
          <w:kern w:val="0"/>
          <w:sz w:val="22"/>
          <w:szCs w:val="22"/>
          <w:lang w:eastAsia="pt-BR" w:bidi="ar-SA"/>
        </w:rPr>
        <w:tab/>
      </w:r>
      <w:r w:rsidR="004E21C1">
        <w:rPr>
          <w:rFonts w:ascii="Times New Roman" w:eastAsia="Times New Roman" w:hAnsi="Times New Roman" w:cs="Times New Roman"/>
          <w:kern w:val="0"/>
          <w:sz w:val="22"/>
          <w:szCs w:val="22"/>
          <w:lang w:eastAsia="pt-BR" w:bidi="ar-SA"/>
        </w:rPr>
        <w:tab/>
      </w:r>
      <w:r w:rsidR="00E804D4">
        <w:rPr>
          <w:rFonts w:ascii="Times New Roman" w:eastAsia="Times New Roman" w:hAnsi="Times New Roman" w:cs="Times New Roman"/>
          <w:kern w:val="0"/>
          <w:sz w:val="22"/>
          <w:szCs w:val="22"/>
          <w:lang w:eastAsia="pt-BR" w:bidi="ar-SA"/>
        </w:rPr>
        <w:t xml:space="preserve">      </w:t>
      </w:r>
      <w:bookmarkStart w:id="6" w:name="_GoBack"/>
      <w:bookmarkEnd w:id="6"/>
      <w:r w:rsidR="0065619E" w:rsidRPr="00A60289">
        <w:rPr>
          <w:rFonts w:ascii="Times New Roman" w:eastAsia="Times New Roman" w:hAnsi="Times New Roman" w:cs="Times New Roman"/>
          <w:kern w:val="0"/>
          <w:sz w:val="22"/>
          <w:szCs w:val="22"/>
          <w:lang w:eastAsia="pt-BR" w:bidi="ar-SA"/>
        </w:rPr>
        <w:tab/>
      </w:r>
      <w:r w:rsidR="004E21C1">
        <w:rPr>
          <w:rFonts w:ascii="Times New Roman" w:eastAsia="Times New Roman" w:hAnsi="Times New Roman" w:cs="Times New Roman"/>
          <w:kern w:val="0"/>
          <w:sz w:val="22"/>
          <w:szCs w:val="22"/>
          <w:lang w:eastAsia="pt-BR" w:bidi="ar-SA"/>
        </w:rPr>
        <w:t xml:space="preserve">                   </w:t>
      </w:r>
      <w:r w:rsidR="004E21C1">
        <w:rPr>
          <w:rFonts w:ascii="Times New Roman" w:eastAsia="Times New Roman" w:hAnsi="Times New Roman" w:cs="Times New Roman"/>
          <w:kern w:val="0"/>
          <w:sz w:val="22"/>
          <w:szCs w:val="22"/>
          <w:lang w:eastAsia="pt-BR" w:bidi="ar-SA"/>
        </w:rPr>
        <w:t>E</w:t>
      </w:r>
      <w:r w:rsidR="004E21C1" w:rsidRPr="00A60289">
        <w:rPr>
          <w:rFonts w:ascii="Times New Roman" w:eastAsia="Times New Roman" w:hAnsi="Times New Roman" w:cs="Times New Roman"/>
          <w:kern w:val="0"/>
          <w:sz w:val="22"/>
          <w:szCs w:val="22"/>
          <w:lang w:eastAsia="pt-BR" w:bidi="ar-SA"/>
        </w:rPr>
        <w:t>mpresa</w:t>
      </w:r>
    </w:p>
    <w:p w:rsidR="00E77CCD" w:rsidRDefault="00E77CCD" w:rsidP="00DD5D08">
      <w:pPr>
        <w:overflowPunct/>
        <w:jc w:val="both"/>
        <w:rPr>
          <w:rFonts w:ascii="Times New Roman" w:eastAsia="Times New Roman" w:hAnsi="Times New Roman" w:cs="Times New Roman"/>
          <w:kern w:val="0"/>
          <w:sz w:val="22"/>
          <w:szCs w:val="22"/>
          <w:lang w:eastAsia="pt-BR" w:bidi="ar-SA"/>
        </w:rPr>
      </w:pPr>
    </w:p>
    <w:p w:rsidR="00E77CCD" w:rsidRPr="00A60289" w:rsidRDefault="00E77CCD" w:rsidP="00DD5D08">
      <w:pPr>
        <w:overflowPunct/>
        <w:jc w:val="both"/>
        <w:rPr>
          <w:rFonts w:ascii="Times New Roman" w:eastAsia="Times New Roman" w:hAnsi="Times New Roman" w:cs="Times New Roman"/>
          <w:kern w:val="0"/>
          <w:sz w:val="22"/>
          <w:szCs w:val="22"/>
          <w:lang w:eastAsia="pt-BR" w:bidi="ar-SA"/>
        </w:rPr>
      </w:pPr>
    </w:p>
    <w:p w:rsidR="0098356B" w:rsidRDefault="00E77CCD" w:rsidP="00E77CCD">
      <w:pPr>
        <w:overflowPunct/>
        <w:jc w:val="center"/>
        <w:rPr>
          <w:rFonts w:ascii="Times New Roman" w:eastAsia="Times New Roman" w:hAnsi="Times New Roman" w:cs="Times New Roman"/>
          <w:kern w:val="0"/>
          <w:sz w:val="22"/>
          <w:szCs w:val="22"/>
          <w:lang w:eastAsia="pt-BR" w:bidi="ar-SA"/>
        </w:rPr>
      </w:pPr>
      <w:r w:rsidRPr="00A60289">
        <w:rPr>
          <w:rFonts w:ascii="Times New Roman" w:eastAsia="Times New Roman" w:hAnsi="Times New Roman" w:cs="Times New Roman"/>
          <w:kern w:val="0"/>
          <w:sz w:val="22"/>
          <w:szCs w:val="22"/>
          <w:lang w:eastAsia="pt-BR" w:bidi="ar-SA"/>
        </w:rPr>
        <w:t>Favio Marcel Telis Gonzalez</w:t>
      </w:r>
    </w:p>
    <w:p w:rsidR="00E77CCD" w:rsidRPr="00A60289" w:rsidRDefault="00E77CCD" w:rsidP="00E77CCD">
      <w:pPr>
        <w:overflowPunct/>
        <w:jc w:val="center"/>
        <w:rPr>
          <w:rFonts w:ascii="Times New Roman" w:eastAsia="Times New Roman" w:hAnsi="Times New Roman" w:cs="Times New Roman"/>
          <w:kern w:val="0"/>
          <w:sz w:val="22"/>
          <w:szCs w:val="22"/>
          <w:lang w:eastAsia="pt-BR" w:bidi="ar-SA"/>
        </w:rPr>
      </w:pPr>
      <w:r w:rsidRPr="00A60289">
        <w:rPr>
          <w:rFonts w:ascii="Times New Roman" w:eastAsia="Times New Roman" w:hAnsi="Times New Roman" w:cs="Times New Roman"/>
          <w:kern w:val="0"/>
          <w:sz w:val="22"/>
          <w:szCs w:val="22"/>
          <w:lang w:eastAsia="pt-BR" w:bidi="ar-SA"/>
        </w:rPr>
        <w:t>Prefeito Municipal</w:t>
      </w:r>
    </w:p>
    <w:p w:rsidR="0098356B" w:rsidRDefault="0098356B" w:rsidP="00DD5D08">
      <w:pPr>
        <w:overflowPunct/>
        <w:jc w:val="both"/>
        <w:rPr>
          <w:rFonts w:ascii="Times New Roman" w:eastAsia="Times New Roman" w:hAnsi="Times New Roman" w:cs="Times New Roman"/>
          <w:kern w:val="0"/>
          <w:sz w:val="22"/>
          <w:szCs w:val="22"/>
          <w:lang w:eastAsia="pt-BR" w:bidi="ar-SA"/>
        </w:rPr>
      </w:pPr>
    </w:p>
    <w:p w:rsidR="0098356B" w:rsidRDefault="0098356B" w:rsidP="00DD5D08">
      <w:pPr>
        <w:overflowPunct/>
        <w:jc w:val="both"/>
        <w:rPr>
          <w:rFonts w:ascii="Times New Roman" w:eastAsia="Times New Roman" w:hAnsi="Times New Roman" w:cs="Times New Roman"/>
          <w:kern w:val="0"/>
          <w:sz w:val="22"/>
          <w:szCs w:val="22"/>
          <w:lang w:eastAsia="pt-BR" w:bidi="ar-SA"/>
        </w:rPr>
      </w:pPr>
    </w:p>
    <w:tbl>
      <w:tblPr>
        <w:tblpPr w:leftFromText="141" w:rightFromText="141" w:vertAnchor="text" w:horzAnchor="margin" w:tblpXSpec="right" w:tblpY="1218"/>
        <w:tblW w:w="0" w:type="auto"/>
        <w:tblBorders>
          <w:top w:val="single" w:sz="4" w:space="0" w:color="00000A"/>
          <w:left w:val="single" w:sz="4" w:space="0" w:color="00000A"/>
          <w:bottom w:val="single" w:sz="4" w:space="0" w:color="00000A"/>
          <w:right w:val="single" w:sz="4" w:space="0" w:color="00000A"/>
        </w:tblBorders>
        <w:tblCellMar>
          <w:left w:w="10" w:type="dxa"/>
          <w:right w:w="10" w:type="dxa"/>
        </w:tblCellMar>
        <w:tblLook w:val="0000" w:firstRow="0" w:lastRow="0" w:firstColumn="0" w:lastColumn="0" w:noHBand="0" w:noVBand="0"/>
      </w:tblPr>
      <w:tblGrid>
        <w:gridCol w:w="3429"/>
      </w:tblGrid>
      <w:tr w:rsidR="00F65B41" w:rsidRPr="00F65B41" w:rsidTr="00AB2F68">
        <w:trPr>
          <w:trHeight w:val="70"/>
        </w:trPr>
        <w:tc>
          <w:tcPr>
            <w:tcW w:w="342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65B41" w:rsidRPr="00F65B41" w:rsidRDefault="00F65B41" w:rsidP="00AB2F68">
            <w:pPr>
              <w:overflowPunct/>
              <w:jc w:val="both"/>
              <w:rPr>
                <w:rFonts w:ascii="Times New Roman" w:eastAsia="Times New Roman" w:hAnsi="Times New Roman" w:cs="Times New Roman"/>
                <w:kern w:val="0"/>
                <w:sz w:val="20"/>
                <w:szCs w:val="20"/>
                <w:lang w:eastAsia="pt-BR" w:bidi="ar-SA"/>
              </w:rPr>
            </w:pPr>
            <w:r w:rsidRPr="00F65B41">
              <w:rPr>
                <w:rFonts w:ascii="Times New Roman" w:eastAsia="Times New Roman" w:hAnsi="Times New Roman" w:cs="Times New Roman"/>
                <w:kern w:val="0"/>
                <w:sz w:val="20"/>
                <w:szCs w:val="20"/>
                <w:lang w:eastAsia="pt-BR" w:bidi="ar-SA"/>
              </w:rPr>
              <w:t>Esta Ata de Registro de Preços foi Examinado e Aprovado pela Procuradoria Jurídica.</w:t>
            </w:r>
          </w:p>
          <w:p w:rsidR="00F65B41" w:rsidRPr="00F65B41" w:rsidRDefault="00F65B41" w:rsidP="00AB2F68">
            <w:pPr>
              <w:overflowPunct/>
              <w:jc w:val="both"/>
              <w:rPr>
                <w:rFonts w:ascii="Times New Roman" w:eastAsia="Times New Roman" w:hAnsi="Times New Roman" w:cs="Times New Roman"/>
                <w:kern w:val="0"/>
                <w:sz w:val="20"/>
                <w:szCs w:val="20"/>
                <w:lang w:eastAsia="pt-BR" w:bidi="ar-SA"/>
              </w:rPr>
            </w:pPr>
          </w:p>
          <w:p w:rsidR="00F65B41" w:rsidRPr="00F65B41" w:rsidRDefault="00F65B41" w:rsidP="00AB2F68">
            <w:pPr>
              <w:overflowPunct/>
              <w:jc w:val="both"/>
              <w:rPr>
                <w:rFonts w:ascii="Times New Roman" w:eastAsia="Times New Roman" w:hAnsi="Times New Roman" w:cs="Times New Roman"/>
                <w:kern w:val="0"/>
                <w:sz w:val="20"/>
                <w:szCs w:val="20"/>
                <w:lang w:eastAsia="pt-BR" w:bidi="ar-SA"/>
              </w:rPr>
            </w:pPr>
            <w:r w:rsidRPr="00F65B41">
              <w:rPr>
                <w:rFonts w:ascii="Times New Roman" w:eastAsia="Times New Roman" w:hAnsi="Times New Roman" w:cs="Times New Roman"/>
                <w:kern w:val="0"/>
                <w:sz w:val="20"/>
                <w:szCs w:val="20"/>
                <w:lang w:eastAsia="pt-BR" w:bidi="ar-SA"/>
              </w:rPr>
              <w:t>Em ____/______/____.</w:t>
            </w:r>
          </w:p>
          <w:p w:rsidR="00F65B41" w:rsidRPr="00F65B41" w:rsidRDefault="00F65B41" w:rsidP="00AB2F68">
            <w:pPr>
              <w:overflowPunct/>
              <w:jc w:val="both"/>
              <w:rPr>
                <w:rFonts w:ascii="Times New Roman" w:eastAsia="Times New Roman" w:hAnsi="Times New Roman" w:cs="Times New Roman"/>
                <w:kern w:val="0"/>
                <w:sz w:val="20"/>
                <w:szCs w:val="20"/>
                <w:lang w:eastAsia="pt-BR" w:bidi="ar-SA"/>
              </w:rPr>
            </w:pPr>
          </w:p>
          <w:p w:rsidR="00F65B41" w:rsidRPr="00F65B41" w:rsidRDefault="00F65B41" w:rsidP="00AB2F68">
            <w:pPr>
              <w:overflowPunct/>
              <w:jc w:val="both"/>
              <w:rPr>
                <w:rFonts w:ascii="Times New Roman" w:eastAsia="Times New Roman" w:hAnsi="Times New Roman" w:cs="Times New Roman"/>
                <w:kern w:val="0"/>
                <w:sz w:val="20"/>
                <w:szCs w:val="20"/>
                <w:lang w:eastAsia="pt-BR" w:bidi="ar-SA"/>
              </w:rPr>
            </w:pPr>
            <w:r w:rsidRPr="00F65B41">
              <w:rPr>
                <w:rFonts w:ascii="Times New Roman" w:eastAsia="Times New Roman" w:hAnsi="Times New Roman" w:cs="Times New Roman"/>
                <w:kern w:val="0"/>
                <w:sz w:val="20"/>
                <w:szCs w:val="20"/>
                <w:lang w:eastAsia="pt-BR" w:bidi="ar-SA"/>
              </w:rPr>
              <w:t>_____________________</w:t>
            </w:r>
          </w:p>
          <w:p w:rsidR="00F65B41" w:rsidRPr="00F65B41" w:rsidRDefault="00F65B41" w:rsidP="00AB2F68">
            <w:pPr>
              <w:overflowPunct/>
              <w:jc w:val="both"/>
              <w:rPr>
                <w:rFonts w:ascii="Times New Roman" w:eastAsia="Times New Roman" w:hAnsi="Times New Roman" w:cs="Times New Roman"/>
                <w:kern w:val="0"/>
                <w:sz w:val="20"/>
                <w:szCs w:val="20"/>
                <w:lang w:eastAsia="pt-BR" w:bidi="ar-SA"/>
              </w:rPr>
            </w:pPr>
            <w:r w:rsidRPr="00F65B41">
              <w:rPr>
                <w:rFonts w:ascii="Times New Roman" w:eastAsia="Times New Roman" w:hAnsi="Times New Roman" w:cs="Times New Roman"/>
                <w:kern w:val="0"/>
                <w:sz w:val="20"/>
                <w:szCs w:val="20"/>
                <w:lang w:eastAsia="pt-BR" w:bidi="ar-SA"/>
              </w:rPr>
              <w:t>Procurador Jurídico</w:t>
            </w:r>
          </w:p>
          <w:p w:rsidR="00F65B41" w:rsidRPr="00F65B41" w:rsidRDefault="00F65B41" w:rsidP="00AB2F68">
            <w:pPr>
              <w:overflowPunct/>
              <w:jc w:val="both"/>
              <w:rPr>
                <w:rFonts w:ascii="Times New Roman" w:eastAsia="Times New Roman" w:hAnsi="Times New Roman" w:cs="Times New Roman"/>
                <w:kern w:val="0"/>
                <w:sz w:val="20"/>
                <w:szCs w:val="20"/>
                <w:lang w:eastAsia="pt-BR" w:bidi="ar-SA"/>
              </w:rPr>
            </w:pPr>
          </w:p>
        </w:tc>
      </w:tr>
    </w:tbl>
    <w:p w:rsidR="0098356B" w:rsidRDefault="0098356B" w:rsidP="00DD5D08">
      <w:pPr>
        <w:overflowPunct/>
        <w:jc w:val="both"/>
        <w:rPr>
          <w:rFonts w:ascii="Times New Roman" w:eastAsia="Times New Roman" w:hAnsi="Times New Roman" w:cs="Times New Roman"/>
          <w:kern w:val="0"/>
          <w:sz w:val="22"/>
          <w:szCs w:val="22"/>
          <w:lang w:eastAsia="pt-BR" w:bidi="ar-SA"/>
        </w:rPr>
      </w:pPr>
    </w:p>
    <w:p w:rsidR="0065619E" w:rsidRPr="00A60289" w:rsidRDefault="0065619E" w:rsidP="00DD5D08">
      <w:pPr>
        <w:overflowPunct/>
        <w:jc w:val="both"/>
        <w:rPr>
          <w:rFonts w:ascii="Times New Roman" w:eastAsia="Times New Roman" w:hAnsi="Times New Roman" w:cs="Times New Roman"/>
          <w:kern w:val="0"/>
          <w:sz w:val="22"/>
          <w:szCs w:val="22"/>
          <w:lang w:eastAsia="pt-BR" w:bidi="ar-SA"/>
        </w:rPr>
      </w:pPr>
      <w:r w:rsidRPr="00A60289">
        <w:rPr>
          <w:rFonts w:ascii="Times New Roman" w:eastAsia="Times New Roman" w:hAnsi="Times New Roman" w:cs="Times New Roman"/>
          <w:kern w:val="0"/>
          <w:sz w:val="22"/>
          <w:szCs w:val="22"/>
          <w:lang w:eastAsia="pt-BR" w:bidi="ar-SA"/>
        </w:rPr>
        <w:tab/>
      </w:r>
      <w:r w:rsidR="00C20CB6" w:rsidRPr="00A60289">
        <w:rPr>
          <w:rFonts w:ascii="Times New Roman" w:eastAsia="Times New Roman" w:hAnsi="Times New Roman" w:cs="Times New Roman"/>
          <w:kern w:val="0"/>
          <w:sz w:val="22"/>
          <w:szCs w:val="22"/>
          <w:lang w:eastAsia="pt-BR" w:bidi="ar-SA"/>
        </w:rPr>
        <w:tab/>
      </w:r>
    </w:p>
    <w:p w:rsidR="0065619E" w:rsidRPr="00A60289" w:rsidRDefault="0065619E" w:rsidP="00DD5D08">
      <w:pPr>
        <w:overflowPunct/>
        <w:jc w:val="both"/>
        <w:rPr>
          <w:rFonts w:ascii="Times New Roman" w:eastAsia="Times New Roman" w:hAnsi="Times New Roman" w:cs="Times New Roman"/>
          <w:kern w:val="0"/>
          <w:sz w:val="22"/>
          <w:szCs w:val="22"/>
          <w:lang w:eastAsia="pt-BR" w:bidi="ar-SA"/>
        </w:rPr>
      </w:pPr>
    </w:p>
    <w:p w:rsidR="00F65B41" w:rsidRDefault="00F65B41" w:rsidP="00DD5D08">
      <w:pPr>
        <w:overflowPunct/>
        <w:autoSpaceDE w:val="0"/>
        <w:autoSpaceDN w:val="0"/>
        <w:adjustRightInd w:val="0"/>
        <w:jc w:val="both"/>
        <w:rPr>
          <w:rFonts w:ascii="Times New Roman" w:hAnsi="Times New Roman" w:cs="Times New Roman"/>
          <w:sz w:val="22"/>
          <w:szCs w:val="22"/>
        </w:rPr>
      </w:pPr>
    </w:p>
    <w:p w:rsidR="00651C39" w:rsidRPr="00A60289" w:rsidRDefault="00796EA1" w:rsidP="00DD5D08">
      <w:pPr>
        <w:overflowPunct/>
        <w:autoSpaceDE w:val="0"/>
        <w:autoSpaceDN w:val="0"/>
        <w:adjustRightInd w:val="0"/>
        <w:jc w:val="both"/>
        <w:rPr>
          <w:rFonts w:ascii="Times New Roman" w:hAnsi="Times New Roman" w:cs="Times New Roman"/>
          <w:sz w:val="22"/>
          <w:szCs w:val="22"/>
        </w:rPr>
      </w:pPr>
      <w:r w:rsidRPr="00A60289">
        <w:rPr>
          <w:rFonts w:ascii="Times New Roman" w:hAnsi="Times New Roman" w:cs="Times New Roman"/>
          <w:sz w:val="22"/>
          <w:szCs w:val="22"/>
        </w:rPr>
        <w:t>Testemunhas:</w:t>
      </w:r>
    </w:p>
    <w:p w:rsidR="00796EA1" w:rsidRPr="00A60289" w:rsidRDefault="00796EA1" w:rsidP="00DD5D08">
      <w:pPr>
        <w:overflowPunct/>
        <w:autoSpaceDE w:val="0"/>
        <w:autoSpaceDN w:val="0"/>
        <w:adjustRightInd w:val="0"/>
        <w:jc w:val="both"/>
        <w:rPr>
          <w:rFonts w:ascii="Times New Roman" w:hAnsi="Times New Roman" w:cs="Times New Roman"/>
          <w:sz w:val="22"/>
          <w:szCs w:val="22"/>
        </w:rPr>
      </w:pPr>
      <w:r w:rsidRPr="00A60289">
        <w:rPr>
          <w:rFonts w:ascii="Times New Roman" w:hAnsi="Times New Roman" w:cs="Times New Roman"/>
          <w:sz w:val="22"/>
          <w:szCs w:val="22"/>
        </w:rPr>
        <w:t>Nome:</w:t>
      </w:r>
    </w:p>
    <w:p w:rsidR="00796EA1" w:rsidRPr="00A60289" w:rsidRDefault="00796EA1" w:rsidP="00DD5D08">
      <w:pPr>
        <w:overflowPunct/>
        <w:autoSpaceDE w:val="0"/>
        <w:autoSpaceDN w:val="0"/>
        <w:adjustRightInd w:val="0"/>
        <w:jc w:val="both"/>
        <w:rPr>
          <w:rFonts w:ascii="Times New Roman" w:hAnsi="Times New Roman" w:cs="Times New Roman"/>
          <w:sz w:val="22"/>
          <w:szCs w:val="22"/>
        </w:rPr>
      </w:pPr>
      <w:r w:rsidRPr="00A60289">
        <w:rPr>
          <w:rFonts w:ascii="Times New Roman" w:hAnsi="Times New Roman" w:cs="Times New Roman"/>
          <w:sz w:val="22"/>
          <w:szCs w:val="22"/>
        </w:rPr>
        <w:t>CPF</w:t>
      </w:r>
    </w:p>
    <w:p w:rsidR="00796EA1" w:rsidRPr="00A60289" w:rsidRDefault="00796EA1" w:rsidP="00DD5D08">
      <w:pPr>
        <w:overflowPunct/>
        <w:autoSpaceDE w:val="0"/>
        <w:autoSpaceDN w:val="0"/>
        <w:adjustRightInd w:val="0"/>
        <w:jc w:val="both"/>
        <w:rPr>
          <w:rFonts w:ascii="Times New Roman" w:hAnsi="Times New Roman" w:cs="Times New Roman"/>
          <w:sz w:val="22"/>
          <w:szCs w:val="22"/>
        </w:rPr>
      </w:pPr>
      <w:r w:rsidRPr="00A60289">
        <w:rPr>
          <w:rFonts w:ascii="Times New Roman" w:hAnsi="Times New Roman" w:cs="Times New Roman"/>
          <w:sz w:val="22"/>
          <w:szCs w:val="22"/>
        </w:rPr>
        <w:t>Nome:</w:t>
      </w:r>
    </w:p>
    <w:p w:rsidR="00796EA1" w:rsidRPr="00A60289" w:rsidRDefault="00796EA1" w:rsidP="00DD5D08">
      <w:pPr>
        <w:overflowPunct/>
        <w:autoSpaceDE w:val="0"/>
        <w:autoSpaceDN w:val="0"/>
        <w:adjustRightInd w:val="0"/>
        <w:jc w:val="both"/>
        <w:rPr>
          <w:rFonts w:ascii="Times New Roman" w:hAnsi="Times New Roman" w:cs="Times New Roman"/>
          <w:sz w:val="22"/>
          <w:szCs w:val="22"/>
        </w:rPr>
      </w:pPr>
      <w:r w:rsidRPr="00A60289">
        <w:rPr>
          <w:rFonts w:ascii="Times New Roman" w:hAnsi="Times New Roman" w:cs="Times New Roman"/>
          <w:sz w:val="22"/>
          <w:szCs w:val="22"/>
        </w:rPr>
        <w:t>CPF:</w:t>
      </w:r>
    </w:p>
    <w:p w:rsidR="00796EA1" w:rsidRPr="00A60289" w:rsidRDefault="00796EA1" w:rsidP="00DD5D08">
      <w:pPr>
        <w:overflowPunct/>
        <w:autoSpaceDE w:val="0"/>
        <w:autoSpaceDN w:val="0"/>
        <w:adjustRightInd w:val="0"/>
        <w:jc w:val="both"/>
        <w:rPr>
          <w:rFonts w:ascii="Times New Roman" w:hAnsi="Times New Roman" w:cs="Times New Roman"/>
          <w:sz w:val="22"/>
          <w:szCs w:val="22"/>
        </w:rPr>
      </w:pPr>
    </w:p>
    <w:p w:rsidR="00796EA1" w:rsidRPr="00CF1E15" w:rsidRDefault="000104E5" w:rsidP="00DD5D08">
      <w:pPr>
        <w:overflowPunct/>
        <w:autoSpaceDE w:val="0"/>
        <w:autoSpaceDN w:val="0"/>
        <w:adjustRightInd w:val="0"/>
        <w:jc w:val="both"/>
        <w:rPr>
          <w:rFonts w:ascii="Times New Roman" w:hAnsi="Times New Roman" w:cs="Times New Roman"/>
          <w:sz w:val="10"/>
          <w:szCs w:val="10"/>
        </w:rPr>
      </w:pPr>
      <w:r w:rsidRPr="00CF1E15">
        <w:rPr>
          <w:rFonts w:ascii="Times New Roman" w:hAnsi="Times New Roman" w:cs="Times New Roman"/>
          <w:sz w:val="10"/>
          <w:szCs w:val="10"/>
        </w:rPr>
        <w:t>JAD</w:t>
      </w:r>
    </w:p>
    <w:sectPr w:rsidR="00796EA1" w:rsidRPr="00CF1E15" w:rsidSect="004040F1">
      <w:headerReference w:type="default" r:id="rId9"/>
      <w:footerReference w:type="default" r:id="rId10"/>
      <w:pgSz w:w="11906" w:h="16838"/>
      <w:pgMar w:top="1418" w:right="1418" w:bottom="1134" w:left="1418" w:header="851" w:footer="0" w:gutter="0"/>
      <w:cols w:space="720"/>
      <w:formProt w:val="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7E67" w:rsidRDefault="00C17E67">
      <w:r>
        <w:separator/>
      </w:r>
    </w:p>
  </w:endnote>
  <w:endnote w:type="continuationSeparator" w:id="0">
    <w:p w:rsidR="00C17E67" w:rsidRDefault="00C17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Liberation Serif">
    <w:altName w:val="Times New Roman"/>
    <w:charset w:val="00"/>
    <w:family w:val="roman"/>
    <w:pitch w:val="variable"/>
    <w:sig w:usb0="E0000AFF" w:usb1="500078FF" w:usb2="00000021" w:usb3="00000000" w:csb0="000001BF" w:csb1="00000000"/>
  </w:font>
  <w:font w:name="NSimSun">
    <w:panose1 w:val="02010609030101010101"/>
    <w:charset w:val="86"/>
    <w:family w:val="modern"/>
    <w:pitch w:val="fixed"/>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Malgun Gothic Semilight">
    <w:altName w:val="Times New Roman"/>
    <w:charset w:val="00"/>
    <w:family w:val="roman"/>
    <w:pitch w:val="variable"/>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14197249"/>
      <w:docPartObj>
        <w:docPartGallery w:val="Page Numbers (Bottom of Page)"/>
        <w:docPartUnique/>
      </w:docPartObj>
    </w:sdtPr>
    <w:sdtEndPr>
      <w:rPr>
        <w:rFonts w:ascii="Times New Roman" w:hAnsi="Times New Roman" w:cs="Times New Roman"/>
        <w:sz w:val="20"/>
        <w:szCs w:val="20"/>
      </w:rPr>
    </w:sdtEndPr>
    <w:sdtContent>
      <w:p w:rsidR="00C17E67" w:rsidRPr="006757B8" w:rsidRDefault="00C17E67">
        <w:pPr>
          <w:jc w:val="right"/>
          <w:rPr>
            <w:rFonts w:ascii="Times New Roman" w:hAnsi="Times New Roman" w:cs="Times New Roman"/>
            <w:sz w:val="20"/>
            <w:szCs w:val="20"/>
          </w:rPr>
        </w:pPr>
        <w:r w:rsidRPr="006757B8">
          <w:rPr>
            <w:rFonts w:ascii="Times New Roman" w:hAnsi="Times New Roman" w:cs="Times New Roman"/>
            <w:sz w:val="20"/>
            <w:szCs w:val="20"/>
          </w:rPr>
          <w:fldChar w:fldCharType="begin"/>
        </w:r>
        <w:r w:rsidRPr="006757B8">
          <w:rPr>
            <w:rFonts w:ascii="Times New Roman" w:hAnsi="Times New Roman" w:cs="Times New Roman"/>
            <w:sz w:val="20"/>
            <w:szCs w:val="20"/>
          </w:rPr>
          <w:instrText>PAGE   \* MERGEFORMAT</w:instrText>
        </w:r>
        <w:r w:rsidRPr="006757B8">
          <w:rPr>
            <w:rFonts w:ascii="Times New Roman" w:hAnsi="Times New Roman" w:cs="Times New Roman"/>
            <w:sz w:val="20"/>
            <w:szCs w:val="20"/>
          </w:rPr>
          <w:fldChar w:fldCharType="separate"/>
        </w:r>
        <w:r w:rsidR="00E804D4">
          <w:rPr>
            <w:rFonts w:ascii="Times New Roman" w:hAnsi="Times New Roman" w:cs="Times New Roman"/>
            <w:noProof/>
            <w:sz w:val="20"/>
            <w:szCs w:val="20"/>
          </w:rPr>
          <w:t>5</w:t>
        </w:r>
        <w:r w:rsidRPr="006757B8">
          <w:rPr>
            <w:rFonts w:ascii="Times New Roman" w:hAnsi="Times New Roman" w:cs="Times New Roman"/>
            <w:sz w:val="20"/>
            <w:szCs w:val="20"/>
          </w:rPr>
          <w:fldChar w:fldCharType="end"/>
        </w:r>
      </w:p>
    </w:sdtContent>
  </w:sdt>
  <w:p w:rsidR="00C17E67" w:rsidRDefault="00C17E6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7E67" w:rsidRDefault="00C17E67">
      <w:r>
        <w:separator/>
      </w:r>
    </w:p>
  </w:footnote>
  <w:footnote w:type="continuationSeparator" w:id="0">
    <w:p w:rsidR="00C17E67" w:rsidRDefault="00C17E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7E67" w:rsidRDefault="00C17E67" w:rsidP="00B16F00">
    <w:pPr>
      <w:pStyle w:val="Contedodatabela"/>
      <w:tabs>
        <w:tab w:val="left" w:pos="1160"/>
        <w:tab w:val="center" w:pos="4535"/>
      </w:tabs>
      <w:rPr>
        <w:rFonts w:ascii="Malgun Gothic Semilight" w:hAnsi="Malgun Gothic Semilight" w:hint="eastAsia"/>
        <w:b/>
        <w:bCs/>
      </w:rPr>
    </w:pPr>
    <w:r>
      <w:rPr>
        <w:rFonts w:ascii="Calibri" w:eastAsia="Calibri" w:hAnsi="Calibri" w:cs="Calibri"/>
        <w:noProof/>
        <w:sz w:val="22"/>
        <w:lang w:eastAsia="pt-BR" w:bidi="ar-SA"/>
      </w:rPr>
      <mc:AlternateContent>
        <mc:Choice Requires="wpg">
          <w:drawing>
            <wp:anchor distT="0" distB="0" distL="114300" distR="114300" simplePos="0" relativeHeight="251659264" behindDoc="0" locked="0" layoutInCell="1" allowOverlap="1" wp14:anchorId="39976EAF" wp14:editId="017DFEA1">
              <wp:simplePos x="0" y="0"/>
              <wp:positionH relativeFrom="margin">
                <wp:posOffset>342900</wp:posOffset>
              </wp:positionH>
              <wp:positionV relativeFrom="page">
                <wp:posOffset>114935</wp:posOffset>
              </wp:positionV>
              <wp:extent cx="711200" cy="781050"/>
              <wp:effectExtent l="0" t="0" r="0" b="0"/>
              <wp:wrapSquare wrapText="bothSides"/>
              <wp:docPr id="163209" name="Group 163209"/>
              <wp:cNvGraphicFramePr/>
              <a:graphic xmlns:a="http://schemas.openxmlformats.org/drawingml/2006/main">
                <a:graphicData uri="http://schemas.microsoft.com/office/word/2010/wordprocessingGroup">
                  <wpg:wgp>
                    <wpg:cNvGrpSpPr/>
                    <wpg:grpSpPr>
                      <a:xfrm>
                        <a:off x="0" y="0"/>
                        <a:ext cx="711200" cy="781050"/>
                        <a:chOff x="0" y="0"/>
                        <a:chExt cx="893407" cy="1138864"/>
                      </a:xfrm>
                    </wpg:grpSpPr>
                    <wps:wsp>
                      <wps:cNvPr id="163211" name="Rectangle 163211"/>
                      <wps:cNvSpPr/>
                      <wps:spPr>
                        <a:xfrm>
                          <a:off x="0" y="0"/>
                          <a:ext cx="55177" cy="559116"/>
                        </a:xfrm>
                        <a:prstGeom prst="rect">
                          <a:avLst/>
                        </a:prstGeom>
                        <a:ln>
                          <a:noFill/>
                        </a:ln>
                      </wps:spPr>
                      <wps:txbx>
                        <w:txbxContent>
                          <w:p w:rsidR="00C17E67" w:rsidRDefault="00C17E67" w:rsidP="00E030D4">
                            <w:pPr>
                              <w:spacing w:after="160" w:line="259" w:lineRule="auto"/>
                            </w:pPr>
                            <w:r>
                              <w:rPr>
                                <w:rFonts w:ascii="Times New Roman" w:eastAsia="Times New Roman" w:hAnsi="Times New Roman" w:cs="Times New Roman"/>
                                <w:sz w:val="60"/>
                              </w:rPr>
                              <w:t xml:space="preserve"> </w:t>
                            </w:r>
                          </w:p>
                        </w:txbxContent>
                      </wps:txbx>
                      <wps:bodyPr horzOverflow="overflow" vert="horz" lIns="0" tIns="0" rIns="0" bIns="0" rtlCol="0">
                        <a:noAutofit/>
                      </wps:bodyPr>
                    </wps:wsp>
                    <pic:pic xmlns:pic="http://schemas.openxmlformats.org/drawingml/2006/picture">
                      <pic:nvPicPr>
                        <pic:cNvPr id="163210" name="Picture 163210"/>
                        <pic:cNvPicPr/>
                      </pic:nvPicPr>
                      <pic:blipFill>
                        <a:blip r:embed="rId1"/>
                        <a:stretch>
                          <a:fillRect/>
                        </a:stretch>
                      </pic:blipFill>
                      <pic:spPr>
                        <a:xfrm>
                          <a:off x="-3936" y="1962"/>
                          <a:ext cx="896112" cy="1136904"/>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39976EAF" id="Group 163209" o:spid="_x0000_s1026" style="position:absolute;margin-left:27pt;margin-top:9.05pt;width:56pt;height:61.5pt;z-index:251659264;mso-position-horizontal-relative:margin;mso-position-vertical-relative:page;mso-width-relative:margin;mso-height-relative:margin" coordsize="8934,1138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">
              <v:rect id="Rectangle 163211" o:spid="_x0000_s1027" style="position:absolute;width:551;height:55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ehC8UA&#10;AADfAAAADwAAAGRycy9kb3ducmV2LnhtbERPTWvCQBC9C/6HZYTedBMLQVNXEdtijq0R0t6G7DQJ&#10;ZmdDdmvS/vpuQfD4eN+b3WhacaXeNZYVxIsIBHFpdcOVgnP+Ol+BcB5ZY2uZFPyQg912Otlgqu3A&#10;73Q9+UqEEHYpKqi971IpXVmTQbewHXHgvmxv0AfYV1L3OIRw08plFCXSYMOhocaODjWVl9O3UXBc&#10;dfuPzP4OVfvyeSzeivVzvvZKPczG/RMIT6O/i2/uTIf5yeMyjuH/TwAgt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56ELxQAAAN8AAAAPAAAAAAAAAAAAAAAAAJgCAABkcnMv&#10;ZG93bnJldi54bWxQSwUGAAAAAAQABAD1AAAAigMAAAAA&#10;" filled="f" stroked="f">
                <v:textbox inset="0,0,0,0">
                  <w:txbxContent>
                    <w:p w:rsidR="00C17E67" w:rsidRDefault="00C17E67" w:rsidP="00E030D4">
                      <w:pPr>
                        <w:spacing w:after="160" w:line="259" w:lineRule="auto"/>
                      </w:pPr>
                      <w:r>
                        <w:rPr>
                          <w:rFonts w:ascii="Times New Roman" w:eastAsia="Times New Roman" w:hAnsi="Times New Roman" w:cs="Times New Roman"/>
                          <w:sz w:val="60"/>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3210" o:spid="_x0000_s1028" type="#_x0000_t75" style="position:absolute;left:-39;top:19;width:8960;height:1136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gqwM/EAAAA3wAAAA8AAABkcnMvZG93bnJldi54bWxET0trwkAQvhf8D8sIvdWND1JJXUUKgrQn&#10;tfY8ZMdsMDsbs1uT9td3DoUeP773ajP4Rt2pi3VgA9NJBoq4DLbmysDHafe0BBUTssUmMBn4pgib&#10;9ehhhYUNPR/ofkyVkhCOBRpwKbWF1rF05DFOQkss3CV0HpPArtK2w17CfaNnWZZrjzVLg8OWXh2V&#10;1+OXN/DcL99/rn6Rl+5tQbedPR8un2djHsfD9gVUoiH9i//ceyvz8/lsKg/kjwDQ61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JgqwM/EAAAA3wAAAA8AAAAAAAAAAAAAAAAA&#10;nwIAAGRycy9kb3ducmV2LnhtbFBLBQYAAAAABAAEAPcAAACQAwAAAAA=&#10;">
                <v:imagedata r:id="rId2" o:title=""/>
              </v:shape>
              <w10:wrap type="square" anchorx="margin" anchory="page"/>
            </v:group>
          </w:pict>
        </mc:Fallback>
      </mc:AlternateContent>
    </w:r>
    <w:r>
      <w:rPr>
        <w:rFonts w:ascii="Malgun Gothic Semilight" w:hAnsi="Malgun Gothic Semilight" w:hint="eastAsia"/>
        <w:b/>
        <w:bCs/>
      </w:rPr>
      <w:tab/>
    </w:r>
    <w:r>
      <w:rPr>
        <w:rFonts w:ascii="Malgun Gothic Semilight" w:hAnsi="Malgun Gothic Semilight"/>
        <w:b/>
        <w:bCs/>
      </w:rPr>
      <w:t>PREFEITURA MUNICIPAL DE JAGUARÃO</w:t>
    </w:r>
  </w:p>
  <w:p w:rsidR="00C17E67" w:rsidRDefault="00C17E67" w:rsidP="00E030D4">
    <w:pPr>
      <w:pStyle w:val="Contedodatabela"/>
      <w:ind w:left="709"/>
    </w:pPr>
    <w:r>
      <w:t xml:space="preserve">                                 Procuradoria</w:t>
    </w:r>
  </w:p>
  <w:p w:rsidR="00C17E67" w:rsidRDefault="00C17E67">
    <w:pPr>
      <w:pStyle w:val="Contedodatabel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C976B1"/>
    <w:multiLevelType w:val="hybridMultilevel"/>
    <w:tmpl w:val="E5D0DD22"/>
    <w:lvl w:ilvl="0" w:tplc="F78A09D6">
      <w:start w:val="6"/>
      <w:numFmt w:val="lowerLetter"/>
      <w:lvlText w:val="%1)"/>
      <w:lvlJc w:val="left"/>
      <w:pPr>
        <w:ind w:left="847"/>
      </w:pPr>
      <w:rPr>
        <w:rFonts w:ascii="Times New Roman" w:eastAsia="Verdana" w:hAnsi="Times New Roman" w:cs="Times New Roman" w:hint="default"/>
        <w:b/>
        <w:i w:val="0"/>
        <w:strike w:val="0"/>
        <w:dstrike w:val="0"/>
        <w:color w:val="000000"/>
        <w:sz w:val="22"/>
        <w:szCs w:val="22"/>
        <w:u w:val="none" w:color="000000"/>
        <w:bdr w:val="none" w:sz="0" w:space="0" w:color="auto"/>
        <w:shd w:val="clear" w:color="auto" w:fill="auto"/>
        <w:vertAlign w:val="baseline"/>
      </w:rPr>
    </w:lvl>
    <w:lvl w:ilvl="1" w:tplc="A0928D9C">
      <w:start w:val="1"/>
      <w:numFmt w:val="lowerLetter"/>
      <w:lvlText w:val="%2"/>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14B6F96E">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AEB4A688">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226CFF1E">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DBC21A8E">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41C809C8">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BD4EFB54">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8E96A19A">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
    <w:nsid w:val="08C46BFE"/>
    <w:multiLevelType w:val="hybridMultilevel"/>
    <w:tmpl w:val="9BE2C342"/>
    <w:lvl w:ilvl="0" w:tplc="04160017">
      <w:start w:val="2"/>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F53256F"/>
    <w:multiLevelType w:val="hybridMultilevel"/>
    <w:tmpl w:val="882A2B88"/>
    <w:lvl w:ilvl="0" w:tplc="5F98A74E">
      <w:start w:val="1"/>
      <w:numFmt w:val="upperRoman"/>
      <w:lvlText w:val="%1"/>
      <w:lvlJc w:val="left"/>
      <w:pPr>
        <w:ind w:left="1073"/>
      </w:pPr>
      <w:rPr>
        <w:rFonts w:ascii="Times New Roman" w:eastAsia="Verdana"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23F86D94">
      <w:start w:val="1"/>
      <w:numFmt w:val="lowerLetter"/>
      <w:lvlText w:val="%2"/>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5B32F5F0">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C2609760">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D544131C">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86D2BBDA">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1E10A2A4">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127A15EE">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8AA444E0">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3">
    <w:nsid w:val="129F2004"/>
    <w:multiLevelType w:val="hybridMultilevel"/>
    <w:tmpl w:val="37923D80"/>
    <w:lvl w:ilvl="0" w:tplc="A046106E">
      <w:start w:val="1"/>
      <w:numFmt w:val="lowerLetter"/>
      <w:lvlText w:val="%1)"/>
      <w:lvlJc w:val="left"/>
      <w:pPr>
        <w:ind w:left="847"/>
      </w:pPr>
      <w:rPr>
        <w:rFonts w:ascii="Times New Roman" w:eastAsia="Verdana" w:hAnsi="Times New Roman" w:cs="Times New Roman" w:hint="default"/>
        <w:b/>
        <w:i w:val="0"/>
        <w:strike w:val="0"/>
        <w:dstrike w:val="0"/>
        <w:color w:val="000000"/>
        <w:sz w:val="24"/>
        <w:szCs w:val="24"/>
        <w:u w:val="none" w:color="000000"/>
        <w:bdr w:val="none" w:sz="0" w:space="0" w:color="auto"/>
        <w:shd w:val="clear" w:color="auto" w:fill="auto"/>
        <w:vertAlign w:val="baseline"/>
      </w:rPr>
    </w:lvl>
    <w:lvl w:ilvl="1" w:tplc="B1220B3A">
      <w:start w:val="1"/>
      <w:numFmt w:val="lowerLetter"/>
      <w:lvlText w:val="%2"/>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EBB8951C">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DBC6B7F6">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020E2242">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967475CA">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6646E7B4">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9B1ACAF0">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012E88BC">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4">
    <w:nsid w:val="18676F5C"/>
    <w:multiLevelType w:val="hybridMultilevel"/>
    <w:tmpl w:val="2D5A5836"/>
    <w:lvl w:ilvl="0" w:tplc="9140B9E8">
      <w:start w:val="1"/>
      <w:numFmt w:val="upperRoman"/>
      <w:lvlText w:val="%1"/>
      <w:lvlJc w:val="left"/>
      <w:pPr>
        <w:ind w:left="989"/>
      </w:pPr>
      <w:rPr>
        <w:rFonts w:ascii="Times New Roman" w:eastAsia="Verdana"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745A451E">
      <w:start w:val="1"/>
      <w:numFmt w:val="lowerLetter"/>
      <w:lvlText w:val="%2"/>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E33CFB78">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B7106BBE">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F3E4186C">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61C8C91A">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85A8027C">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8698073E">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5740C9D0">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5">
    <w:nsid w:val="1B1935C7"/>
    <w:multiLevelType w:val="multilevel"/>
    <w:tmpl w:val="E2B01768"/>
    <w:lvl w:ilvl="0">
      <w:start w:val="1"/>
      <w:numFmt w:val="decimal"/>
      <w:lvlText w:val="%1."/>
      <w:lvlJc w:val="left"/>
      <w:pPr>
        <w:ind w:left="737"/>
      </w:pPr>
      <w:rPr>
        <w:rFonts w:ascii="Times New Roman" w:eastAsia="Verdana" w:hAnsi="Times New Roman" w:cs="Times New Roman" w:hint="default"/>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466"/>
      </w:pPr>
      <w:rPr>
        <w:rFonts w:ascii="Times New Roman" w:eastAsia="Verdana" w:hAnsi="Times New Roman" w:cs="Times New Roman" w:hint="default"/>
        <w:b/>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37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09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81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53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25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97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69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6">
    <w:nsid w:val="1E0266CB"/>
    <w:multiLevelType w:val="multilevel"/>
    <w:tmpl w:val="85BC0712"/>
    <w:lvl w:ilvl="0">
      <w:start w:val="8"/>
      <w:numFmt w:val="decimal"/>
      <w:lvlText w:val="%1."/>
      <w:lvlJc w:val="left"/>
      <w:pPr>
        <w:ind w:left="737"/>
      </w:pPr>
      <w:rPr>
        <w:rFonts w:ascii="Times New Roman" w:eastAsia="Verdana" w:hAnsi="Times New Roman" w:cs="Times New Roman" w:hint="default"/>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466"/>
      </w:pPr>
      <w:rPr>
        <w:rFonts w:ascii="Times New Roman" w:eastAsia="Verdana" w:hAnsi="Times New Roman" w:cs="Times New Roman" w:hint="default"/>
        <w:b/>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7">
    <w:nsid w:val="1E7E0B96"/>
    <w:multiLevelType w:val="multilevel"/>
    <w:tmpl w:val="438E2B7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8">
    <w:nsid w:val="20341559"/>
    <w:multiLevelType w:val="hybridMultilevel"/>
    <w:tmpl w:val="806AF22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55B30C4E"/>
    <w:multiLevelType w:val="hybridMultilevel"/>
    <w:tmpl w:val="96CA562E"/>
    <w:lvl w:ilvl="0" w:tplc="8BC0C3E8">
      <w:start w:val="1"/>
      <w:numFmt w:val="upperRoman"/>
      <w:lvlText w:val="%1"/>
      <w:lvlJc w:val="left"/>
      <w:pPr>
        <w:ind w:left="1159"/>
      </w:pPr>
      <w:rPr>
        <w:rFonts w:ascii="Times New Roman" w:eastAsia="Verdana"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249E4154">
      <w:start w:val="1"/>
      <w:numFmt w:val="lowerLetter"/>
      <w:lvlText w:val="%2"/>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A19A22EE">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4904A974">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6F4AD252">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1896B5AA">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D4D6926C">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9C725410">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46F6AF08">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0">
    <w:nsid w:val="64AD1290"/>
    <w:multiLevelType w:val="hybridMultilevel"/>
    <w:tmpl w:val="FEDCD950"/>
    <w:lvl w:ilvl="0" w:tplc="F95E2E6A">
      <w:start w:val="2"/>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1">
    <w:nsid w:val="67277DC6"/>
    <w:multiLevelType w:val="hybridMultilevel"/>
    <w:tmpl w:val="85BE2A1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9"/>
  </w:num>
  <w:num w:numId="5">
    <w:abstractNumId w:val="4"/>
  </w:num>
  <w:num w:numId="6">
    <w:abstractNumId w:val="8"/>
  </w:num>
  <w:num w:numId="7">
    <w:abstractNumId w:val="7"/>
  </w:num>
  <w:num w:numId="8">
    <w:abstractNumId w:val="10"/>
  </w:num>
  <w:num w:numId="9">
    <w:abstractNumId w:val="1"/>
  </w:num>
  <w:num w:numId="10">
    <w:abstractNumId w:val="11"/>
  </w:num>
  <w:num w:numId="11">
    <w:abstractNumId w:val="5"/>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09"/>
  <w:hyphenationZone w:val="425"/>
  <w:characterSpacingControl w:val="doNotCompress"/>
  <w:hdrShapeDefaults>
    <o:shapedefaults v:ext="edit" spidmax="532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1C39"/>
    <w:rsid w:val="000104E5"/>
    <w:rsid w:val="0002416F"/>
    <w:rsid w:val="000543D2"/>
    <w:rsid w:val="000775EE"/>
    <w:rsid w:val="00085A0D"/>
    <w:rsid w:val="00087ADE"/>
    <w:rsid w:val="00090AC1"/>
    <w:rsid w:val="000A4CC9"/>
    <w:rsid w:val="000D1F82"/>
    <w:rsid w:val="000E4601"/>
    <w:rsid w:val="000E4B49"/>
    <w:rsid w:val="000F0B7C"/>
    <w:rsid w:val="000F78B3"/>
    <w:rsid w:val="00101459"/>
    <w:rsid w:val="001231ED"/>
    <w:rsid w:val="00134633"/>
    <w:rsid w:val="00155D5C"/>
    <w:rsid w:val="00162CF1"/>
    <w:rsid w:val="00187523"/>
    <w:rsid w:val="001B1E07"/>
    <w:rsid w:val="001B22E8"/>
    <w:rsid w:val="001E0D23"/>
    <w:rsid w:val="0021484F"/>
    <w:rsid w:val="002168F3"/>
    <w:rsid w:val="00225969"/>
    <w:rsid w:val="00233FDC"/>
    <w:rsid w:val="00254994"/>
    <w:rsid w:val="002614E6"/>
    <w:rsid w:val="00264E30"/>
    <w:rsid w:val="00265C52"/>
    <w:rsid w:val="00271009"/>
    <w:rsid w:val="002A4029"/>
    <w:rsid w:val="002B11A0"/>
    <w:rsid w:val="002E7BB6"/>
    <w:rsid w:val="00320F99"/>
    <w:rsid w:val="003230F3"/>
    <w:rsid w:val="0032745C"/>
    <w:rsid w:val="00330252"/>
    <w:rsid w:val="003327F8"/>
    <w:rsid w:val="00333316"/>
    <w:rsid w:val="00353178"/>
    <w:rsid w:val="003663F2"/>
    <w:rsid w:val="00366EC7"/>
    <w:rsid w:val="00370D27"/>
    <w:rsid w:val="003779DA"/>
    <w:rsid w:val="00385E44"/>
    <w:rsid w:val="0039109E"/>
    <w:rsid w:val="00392A60"/>
    <w:rsid w:val="00397303"/>
    <w:rsid w:val="003A42F6"/>
    <w:rsid w:val="003C20A7"/>
    <w:rsid w:val="003E23A5"/>
    <w:rsid w:val="003E2C2A"/>
    <w:rsid w:val="00403354"/>
    <w:rsid w:val="004040F1"/>
    <w:rsid w:val="004113F2"/>
    <w:rsid w:val="004219E7"/>
    <w:rsid w:val="00430389"/>
    <w:rsid w:val="004313D4"/>
    <w:rsid w:val="0045030E"/>
    <w:rsid w:val="004655A4"/>
    <w:rsid w:val="0046695D"/>
    <w:rsid w:val="00466DF8"/>
    <w:rsid w:val="004812DA"/>
    <w:rsid w:val="004925B9"/>
    <w:rsid w:val="004B725A"/>
    <w:rsid w:val="004C3B19"/>
    <w:rsid w:val="004D018C"/>
    <w:rsid w:val="004E21C1"/>
    <w:rsid w:val="004E3C28"/>
    <w:rsid w:val="004F7D7C"/>
    <w:rsid w:val="00505836"/>
    <w:rsid w:val="00506D57"/>
    <w:rsid w:val="00512ACD"/>
    <w:rsid w:val="0051555C"/>
    <w:rsid w:val="00523691"/>
    <w:rsid w:val="00534C2E"/>
    <w:rsid w:val="00542DF8"/>
    <w:rsid w:val="0057497F"/>
    <w:rsid w:val="00597B31"/>
    <w:rsid w:val="005B2FA7"/>
    <w:rsid w:val="005D080F"/>
    <w:rsid w:val="005D0882"/>
    <w:rsid w:val="005D16A7"/>
    <w:rsid w:val="005E232B"/>
    <w:rsid w:val="005E6C75"/>
    <w:rsid w:val="00603302"/>
    <w:rsid w:val="00606A30"/>
    <w:rsid w:val="0061183C"/>
    <w:rsid w:val="00622C81"/>
    <w:rsid w:val="0063629C"/>
    <w:rsid w:val="0064146C"/>
    <w:rsid w:val="00651C39"/>
    <w:rsid w:val="006556F6"/>
    <w:rsid w:val="0065619E"/>
    <w:rsid w:val="006757B8"/>
    <w:rsid w:val="006765B6"/>
    <w:rsid w:val="006922DD"/>
    <w:rsid w:val="00694926"/>
    <w:rsid w:val="006952F2"/>
    <w:rsid w:val="006A704E"/>
    <w:rsid w:val="006B0DFB"/>
    <w:rsid w:val="006C6F50"/>
    <w:rsid w:val="0072183D"/>
    <w:rsid w:val="00734EF7"/>
    <w:rsid w:val="00785B85"/>
    <w:rsid w:val="00790070"/>
    <w:rsid w:val="00792239"/>
    <w:rsid w:val="00796EA1"/>
    <w:rsid w:val="007C65C7"/>
    <w:rsid w:val="007C7BF2"/>
    <w:rsid w:val="007D0804"/>
    <w:rsid w:val="007E1014"/>
    <w:rsid w:val="007F34FA"/>
    <w:rsid w:val="007F4A4F"/>
    <w:rsid w:val="00802022"/>
    <w:rsid w:val="008140DE"/>
    <w:rsid w:val="00832D3D"/>
    <w:rsid w:val="00842126"/>
    <w:rsid w:val="00881BA6"/>
    <w:rsid w:val="00892F9B"/>
    <w:rsid w:val="008B1117"/>
    <w:rsid w:val="008B5C28"/>
    <w:rsid w:val="008D29A0"/>
    <w:rsid w:val="008D66B0"/>
    <w:rsid w:val="008E73E1"/>
    <w:rsid w:val="008F51C9"/>
    <w:rsid w:val="00904456"/>
    <w:rsid w:val="00920EC0"/>
    <w:rsid w:val="009447C7"/>
    <w:rsid w:val="00954F4A"/>
    <w:rsid w:val="00967111"/>
    <w:rsid w:val="0097476F"/>
    <w:rsid w:val="0098356B"/>
    <w:rsid w:val="009B0BA0"/>
    <w:rsid w:val="009B4B2D"/>
    <w:rsid w:val="009C273E"/>
    <w:rsid w:val="009E1FB9"/>
    <w:rsid w:val="009E4CA9"/>
    <w:rsid w:val="009F3429"/>
    <w:rsid w:val="009F39B1"/>
    <w:rsid w:val="00A03555"/>
    <w:rsid w:val="00A072D7"/>
    <w:rsid w:val="00A10B14"/>
    <w:rsid w:val="00A41259"/>
    <w:rsid w:val="00A41C62"/>
    <w:rsid w:val="00A51EB8"/>
    <w:rsid w:val="00A60289"/>
    <w:rsid w:val="00A61758"/>
    <w:rsid w:val="00A70CC7"/>
    <w:rsid w:val="00A73E4A"/>
    <w:rsid w:val="00A8342A"/>
    <w:rsid w:val="00AA54A8"/>
    <w:rsid w:val="00AB08DA"/>
    <w:rsid w:val="00AB2F68"/>
    <w:rsid w:val="00AC0E41"/>
    <w:rsid w:val="00B01AD5"/>
    <w:rsid w:val="00B16F00"/>
    <w:rsid w:val="00B21CC6"/>
    <w:rsid w:val="00B277A5"/>
    <w:rsid w:val="00B43707"/>
    <w:rsid w:val="00B54CBB"/>
    <w:rsid w:val="00B5705A"/>
    <w:rsid w:val="00B86399"/>
    <w:rsid w:val="00B87E32"/>
    <w:rsid w:val="00B91291"/>
    <w:rsid w:val="00BA2E50"/>
    <w:rsid w:val="00BB7A76"/>
    <w:rsid w:val="00BE35D2"/>
    <w:rsid w:val="00BE38CC"/>
    <w:rsid w:val="00BF26D7"/>
    <w:rsid w:val="00C12604"/>
    <w:rsid w:val="00C17E67"/>
    <w:rsid w:val="00C20CB6"/>
    <w:rsid w:val="00C453CB"/>
    <w:rsid w:val="00C458BF"/>
    <w:rsid w:val="00C62593"/>
    <w:rsid w:val="00C639E8"/>
    <w:rsid w:val="00C70040"/>
    <w:rsid w:val="00C73305"/>
    <w:rsid w:val="00C92273"/>
    <w:rsid w:val="00C92FC7"/>
    <w:rsid w:val="00CA2DD3"/>
    <w:rsid w:val="00CC79C2"/>
    <w:rsid w:val="00CD2121"/>
    <w:rsid w:val="00CF1E15"/>
    <w:rsid w:val="00CF3337"/>
    <w:rsid w:val="00D219E9"/>
    <w:rsid w:val="00D2528A"/>
    <w:rsid w:val="00D321B7"/>
    <w:rsid w:val="00D5321E"/>
    <w:rsid w:val="00D75D00"/>
    <w:rsid w:val="00D850ED"/>
    <w:rsid w:val="00D93110"/>
    <w:rsid w:val="00D941C0"/>
    <w:rsid w:val="00DA3B37"/>
    <w:rsid w:val="00DA7954"/>
    <w:rsid w:val="00DC5E97"/>
    <w:rsid w:val="00DD5D08"/>
    <w:rsid w:val="00DF5743"/>
    <w:rsid w:val="00E030D4"/>
    <w:rsid w:val="00E23206"/>
    <w:rsid w:val="00E24E19"/>
    <w:rsid w:val="00E34507"/>
    <w:rsid w:val="00E5151B"/>
    <w:rsid w:val="00E516AB"/>
    <w:rsid w:val="00E62F8C"/>
    <w:rsid w:val="00E77CCD"/>
    <w:rsid w:val="00E804D4"/>
    <w:rsid w:val="00EA1110"/>
    <w:rsid w:val="00EB7165"/>
    <w:rsid w:val="00EC5543"/>
    <w:rsid w:val="00EC73BF"/>
    <w:rsid w:val="00ED2B81"/>
    <w:rsid w:val="00EE2A20"/>
    <w:rsid w:val="00F15EA7"/>
    <w:rsid w:val="00F209DB"/>
    <w:rsid w:val="00F312BE"/>
    <w:rsid w:val="00F3310C"/>
    <w:rsid w:val="00F36678"/>
    <w:rsid w:val="00F42D4F"/>
    <w:rsid w:val="00F641D4"/>
    <w:rsid w:val="00F65B41"/>
    <w:rsid w:val="00F66AAF"/>
    <w:rsid w:val="00F76D97"/>
    <w:rsid w:val="00F80F4C"/>
    <w:rsid w:val="00F952F9"/>
    <w:rsid w:val="00F95A23"/>
    <w:rsid w:val="00FB5EEC"/>
    <w:rsid w:val="00FD4284"/>
    <w:rsid w:val="00FE234E"/>
    <w:rsid w:val="00FE6156"/>
    <w:rsid w:val="00FE677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5:docId w15:val="{0D30B5BF-F793-4C0E-999D-E13BF2416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SimSun" w:hAnsi="Liberation Serif" w:cs="Arial"/>
        <w:kern w:val="2"/>
        <w:szCs w:val="24"/>
        <w:lang w:val="pt-BR"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pPr>
    <w:rPr>
      <w:sz w:val="24"/>
    </w:rPr>
  </w:style>
  <w:style w:type="paragraph" w:styleId="Ttulo1">
    <w:name w:val="heading 1"/>
    <w:next w:val="Normal"/>
    <w:link w:val="Ttulo1Char"/>
    <w:uiPriority w:val="9"/>
    <w:unhideWhenUsed/>
    <w:qFormat/>
    <w:rsid w:val="00C458BF"/>
    <w:pPr>
      <w:keepNext/>
      <w:keepLines/>
      <w:pBdr>
        <w:top w:val="single" w:sz="4" w:space="0" w:color="000000"/>
        <w:left w:val="single" w:sz="4" w:space="0" w:color="000000"/>
        <w:bottom w:val="single" w:sz="4" w:space="0" w:color="000000"/>
        <w:right w:val="single" w:sz="4" w:space="0" w:color="000000"/>
      </w:pBdr>
      <w:spacing w:after="11" w:line="259" w:lineRule="auto"/>
      <w:ind w:left="862" w:hanging="10"/>
      <w:outlineLvl w:val="0"/>
    </w:pPr>
    <w:rPr>
      <w:rFonts w:ascii="Verdana" w:eastAsia="Verdana" w:hAnsi="Verdana" w:cs="Verdana"/>
      <w:b/>
      <w:color w:val="000000"/>
      <w:kern w:val="0"/>
      <w:szCs w:val="22"/>
      <w:lang w:eastAsia="pt-BR" w:bidi="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C458BF"/>
    <w:rPr>
      <w:rFonts w:ascii="Verdana" w:eastAsia="Verdana" w:hAnsi="Verdana" w:cs="Verdana"/>
      <w:b/>
      <w:color w:val="000000"/>
      <w:kern w:val="0"/>
      <w:szCs w:val="22"/>
      <w:lang w:eastAsia="pt-BR" w:bidi="ar-SA"/>
    </w:rPr>
  </w:style>
  <w:style w:type="paragraph" w:styleId="Ttulo">
    <w:name w:val="Title"/>
    <w:basedOn w:val="Normal"/>
    <w:next w:val="Corpodetexto"/>
    <w:link w:val="TtuloChar"/>
    <w:qFormat/>
    <w:pPr>
      <w:keepNext/>
      <w:spacing w:before="240" w:after="120"/>
    </w:pPr>
    <w:rPr>
      <w:rFonts w:ascii="Liberation Sans" w:eastAsia="Microsoft YaHei" w:hAnsi="Liberation Sans"/>
      <w:sz w:val="28"/>
      <w:szCs w:val="28"/>
    </w:rPr>
  </w:style>
  <w:style w:type="paragraph" w:styleId="Corpodetexto">
    <w:name w:val="Body Text"/>
    <w:basedOn w:val="Normal"/>
    <w:pPr>
      <w:spacing w:after="140" w:line="276" w:lineRule="auto"/>
    </w:pPr>
  </w:style>
  <w:style w:type="character" w:customStyle="1" w:styleId="TtuloChar">
    <w:name w:val="Título Char"/>
    <w:link w:val="Ttulo"/>
    <w:rsid w:val="00265C52"/>
    <w:rPr>
      <w:rFonts w:ascii="Liberation Sans" w:eastAsia="Microsoft YaHei" w:hAnsi="Liberation Sans"/>
      <w:sz w:val="28"/>
      <w:szCs w:val="28"/>
    </w:rPr>
  </w:style>
  <w:style w:type="paragraph" w:styleId="Lista">
    <w:name w:val="List"/>
    <w:basedOn w:val="Corpodetexto"/>
  </w:style>
  <w:style w:type="paragraph" w:styleId="Legenda">
    <w:name w:val="caption"/>
    <w:basedOn w:val="Normal"/>
    <w:qFormat/>
    <w:pPr>
      <w:suppressLineNumbers/>
      <w:spacing w:before="120" w:after="120"/>
    </w:pPr>
    <w:rPr>
      <w:i/>
      <w:iCs/>
    </w:rPr>
  </w:style>
  <w:style w:type="paragraph" w:customStyle="1" w:styleId="ndice">
    <w:name w:val="Índice"/>
    <w:basedOn w:val="Normal"/>
    <w:qFormat/>
    <w:pPr>
      <w:suppressLineNumbers/>
    </w:pPr>
  </w:style>
  <w:style w:type="paragraph" w:styleId="Cabealho">
    <w:name w:val="header"/>
    <w:basedOn w:val="Normal"/>
    <w:link w:val="CabealhoChar"/>
    <w:pPr>
      <w:suppressLineNumbers/>
      <w:tabs>
        <w:tab w:val="center" w:pos="4819"/>
        <w:tab w:val="right" w:pos="9638"/>
      </w:tabs>
    </w:pPr>
  </w:style>
  <w:style w:type="character" w:customStyle="1" w:styleId="CabealhoChar">
    <w:name w:val="Cabeçalho Char"/>
    <w:link w:val="Cabealho"/>
    <w:uiPriority w:val="99"/>
    <w:rsid w:val="00265C52"/>
    <w:rPr>
      <w:sz w:val="24"/>
    </w:rPr>
  </w:style>
  <w:style w:type="paragraph" w:customStyle="1" w:styleId="Contedodatabela">
    <w:name w:val="Conteúdo da tabela"/>
    <w:basedOn w:val="Normal"/>
    <w:qFormat/>
    <w:pPr>
      <w:suppressLineNumbers/>
    </w:pPr>
  </w:style>
  <w:style w:type="paragraph" w:styleId="Rodap">
    <w:name w:val="footer"/>
    <w:basedOn w:val="Normal"/>
    <w:link w:val="RodapChar"/>
    <w:uiPriority w:val="99"/>
    <w:unhideWhenUsed/>
    <w:rsid w:val="00C73305"/>
    <w:pPr>
      <w:tabs>
        <w:tab w:val="center" w:pos="4252"/>
        <w:tab w:val="right" w:pos="8504"/>
      </w:tabs>
    </w:pPr>
    <w:rPr>
      <w:rFonts w:cs="Mangal"/>
      <w:szCs w:val="21"/>
    </w:rPr>
  </w:style>
  <w:style w:type="character" w:customStyle="1" w:styleId="RodapChar">
    <w:name w:val="Rodapé Char"/>
    <w:basedOn w:val="Fontepargpadro"/>
    <w:link w:val="Rodap"/>
    <w:uiPriority w:val="99"/>
    <w:rsid w:val="00C73305"/>
    <w:rPr>
      <w:rFonts w:cs="Mangal"/>
      <w:sz w:val="24"/>
      <w:szCs w:val="21"/>
    </w:rPr>
  </w:style>
  <w:style w:type="table" w:customStyle="1" w:styleId="TableGrid">
    <w:name w:val="TableGrid"/>
    <w:rsid w:val="00622C81"/>
    <w:rPr>
      <w:rFonts w:asciiTheme="minorHAnsi" w:eastAsiaTheme="minorEastAsia" w:hAnsiTheme="minorHAnsi" w:cstheme="minorBidi"/>
      <w:kern w:val="0"/>
      <w:sz w:val="22"/>
      <w:szCs w:val="22"/>
      <w:lang w:eastAsia="pt-BR" w:bidi="ar-SA"/>
    </w:rPr>
    <w:tblPr>
      <w:tblCellMar>
        <w:top w:w="0" w:type="dxa"/>
        <w:left w:w="0" w:type="dxa"/>
        <w:bottom w:w="0" w:type="dxa"/>
        <w:right w:w="0" w:type="dxa"/>
      </w:tblCellMar>
    </w:tblPr>
  </w:style>
  <w:style w:type="paragraph" w:styleId="Textodebalo">
    <w:name w:val="Balloon Text"/>
    <w:basedOn w:val="Normal"/>
    <w:link w:val="TextodebaloChar"/>
    <w:uiPriority w:val="99"/>
    <w:semiHidden/>
    <w:unhideWhenUsed/>
    <w:rsid w:val="00FE234E"/>
    <w:rPr>
      <w:rFonts w:ascii="Segoe UI" w:hAnsi="Segoe UI" w:cs="Mangal"/>
      <w:sz w:val="18"/>
      <w:szCs w:val="16"/>
    </w:rPr>
  </w:style>
  <w:style w:type="character" w:customStyle="1" w:styleId="TextodebaloChar">
    <w:name w:val="Texto de balão Char"/>
    <w:basedOn w:val="Fontepargpadro"/>
    <w:link w:val="Textodebalo"/>
    <w:uiPriority w:val="99"/>
    <w:semiHidden/>
    <w:rsid w:val="00FE234E"/>
    <w:rPr>
      <w:rFonts w:ascii="Segoe UI" w:hAnsi="Segoe UI" w:cs="Mangal"/>
      <w:sz w:val="18"/>
      <w:szCs w:val="16"/>
    </w:rPr>
  </w:style>
  <w:style w:type="paragraph" w:styleId="Corpodetexto3">
    <w:name w:val="Body Text 3"/>
    <w:basedOn w:val="Normal"/>
    <w:link w:val="Corpodetexto3Char"/>
    <w:uiPriority w:val="99"/>
    <w:semiHidden/>
    <w:unhideWhenUsed/>
    <w:rsid w:val="00603302"/>
    <w:pPr>
      <w:spacing w:after="120"/>
    </w:pPr>
    <w:rPr>
      <w:rFonts w:cs="Mangal"/>
      <w:sz w:val="16"/>
      <w:szCs w:val="14"/>
    </w:rPr>
  </w:style>
  <w:style w:type="character" w:customStyle="1" w:styleId="Corpodetexto3Char">
    <w:name w:val="Corpo de texto 3 Char"/>
    <w:basedOn w:val="Fontepargpadro"/>
    <w:link w:val="Corpodetexto3"/>
    <w:uiPriority w:val="99"/>
    <w:semiHidden/>
    <w:rsid w:val="00603302"/>
    <w:rPr>
      <w:rFonts w:cs="Mangal"/>
      <w:sz w:val="16"/>
      <w:szCs w:val="14"/>
    </w:rPr>
  </w:style>
  <w:style w:type="paragraph" w:styleId="PargrafodaLista">
    <w:name w:val="List Paragraph"/>
    <w:basedOn w:val="Normal"/>
    <w:qFormat/>
    <w:rsid w:val="00603302"/>
    <w:pPr>
      <w:overflowPunct/>
      <w:ind w:left="708"/>
    </w:pPr>
    <w:rPr>
      <w:rFonts w:ascii="Times New Roman" w:eastAsia="Times New Roman" w:hAnsi="Times New Roman" w:cs="Times New Roman"/>
      <w:kern w:val="0"/>
      <w:lang w:eastAsia="pt-BR" w:bidi="ar-SA"/>
    </w:rPr>
  </w:style>
  <w:style w:type="paragraph" w:customStyle="1" w:styleId="Padro">
    <w:name w:val="Padrão"/>
    <w:rsid w:val="00603302"/>
    <w:pPr>
      <w:tabs>
        <w:tab w:val="left" w:pos="708"/>
      </w:tabs>
      <w:suppressAutoHyphens/>
      <w:spacing w:line="100" w:lineRule="atLeast"/>
    </w:pPr>
    <w:rPr>
      <w:rFonts w:ascii="Times New Roman" w:eastAsia="Times New Roman" w:hAnsi="Times New Roman" w:cs="Times New Roman"/>
      <w:color w:val="00000A"/>
      <w:kern w:val="0"/>
      <w:sz w:val="24"/>
      <w:lang w:eastAsia="pt-BR" w:bidi="ar-SA"/>
    </w:rPr>
  </w:style>
  <w:style w:type="paragraph" w:customStyle="1" w:styleId="TableContents">
    <w:name w:val="Table Contents"/>
    <w:basedOn w:val="Normal"/>
    <w:rsid w:val="00881BA6"/>
    <w:pPr>
      <w:suppressLineNumbers/>
      <w:suppressAutoHyphens/>
      <w:autoSpaceDN w:val="0"/>
      <w:textAlignment w:val="baseline"/>
    </w:pPr>
    <w:rPr>
      <w:kern w:val="3"/>
    </w:rPr>
  </w:style>
  <w:style w:type="paragraph" w:customStyle="1" w:styleId="Standard">
    <w:name w:val="Standard"/>
    <w:rsid w:val="00353178"/>
    <w:pPr>
      <w:suppressAutoHyphens/>
      <w:overflowPunct w:val="0"/>
      <w:autoSpaceDN w:val="0"/>
      <w:textAlignment w:val="baseline"/>
    </w:pPr>
    <w:rPr>
      <w:kern w:val="3"/>
      <w:sz w:val="24"/>
    </w:rPr>
  </w:style>
  <w:style w:type="character" w:customStyle="1" w:styleId="apple-converted-space">
    <w:name w:val="apple-converted-space"/>
    <w:rsid w:val="00E24E19"/>
  </w:style>
  <w:style w:type="paragraph" w:customStyle="1" w:styleId="TratamentoeDestinatrio">
    <w:name w:val="Tratamento e Destinatário"/>
    <w:basedOn w:val="Normal"/>
    <w:link w:val="TratamentoeDestinatrioChar"/>
    <w:uiPriority w:val="99"/>
    <w:rsid w:val="00E23206"/>
    <w:pPr>
      <w:overflowPunct/>
      <w:autoSpaceDE w:val="0"/>
      <w:autoSpaceDN w:val="0"/>
      <w:adjustRightInd w:val="0"/>
    </w:pPr>
    <w:rPr>
      <w:rFonts w:ascii="Times New Roman" w:eastAsia="Times New Roman" w:hAnsi="Times New Roman" w:cs="Times New Roman"/>
      <w:kern w:val="0"/>
      <w:lang w:val="x-none" w:eastAsia="x-none" w:bidi="ar-SA"/>
    </w:rPr>
  </w:style>
  <w:style w:type="character" w:customStyle="1" w:styleId="TratamentoeDestinatrioChar">
    <w:name w:val="Tratamento e Destinatário Char"/>
    <w:link w:val="TratamentoeDestinatrio"/>
    <w:uiPriority w:val="99"/>
    <w:locked/>
    <w:rsid w:val="00E23206"/>
    <w:rPr>
      <w:rFonts w:ascii="Times New Roman" w:eastAsia="Times New Roman" w:hAnsi="Times New Roman" w:cs="Times New Roman"/>
      <w:kern w:val="0"/>
      <w:sz w:val="24"/>
      <w:lang w:val="x-none" w:eastAsia="x-non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portaldecompraspublicas.com.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7BD1CE-B2FC-42C6-A5E5-91BEB7D685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5</Pages>
  <Words>2496</Words>
  <Characters>13480</Characters>
  <Application>Microsoft Office Word</Application>
  <DocSecurity>0</DocSecurity>
  <Lines>112</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Jeovana dias</dc:creator>
  <dc:description/>
  <cp:lastModifiedBy>Jeovana dias</cp:lastModifiedBy>
  <cp:revision>18</cp:revision>
  <cp:lastPrinted>2020-01-16T15:34:00Z</cp:lastPrinted>
  <dcterms:created xsi:type="dcterms:W3CDTF">2020-01-15T12:05:00Z</dcterms:created>
  <dcterms:modified xsi:type="dcterms:W3CDTF">2020-01-16T15:34:00Z</dcterms:modified>
  <dc:language>pt-BR</dc:language>
</cp:coreProperties>
</file>